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55" w:rsidRPr="00A54DFD" w:rsidRDefault="00C32055" w:rsidP="00A54DFD">
      <w:pPr>
        <w:tabs>
          <w:tab w:val="left" w:pos="1260"/>
          <w:tab w:val="left" w:pos="1980"/>
          <w:tab w:val="left" w:pos="2520"/>
          <w:tab w:val="left" w:pos="3060"/>
        </w:tabs>
        <w:jc w:val="center"/>
        <w:outlineLvl w:val="0"/>
      </w:pPr>
      <w:r w:rsidRPr="00A54DFD">
        <w:t>Министерство образования Республики Башкортостан</w:t>
      </w:r>
    </w:p>
    <w:p w:rsidR="00C32055" w:rsidRPr="00A54DFD" w:rsidRDefault="00C32055" w:rsidP="00A54DFD">
      <w:pPr>
        <w:tabs>
          <w:tab w:val="left" w:pos="1260"/>
          <w:tab w:val="left" w:pos="1980"/>
          <w:tab w:val="left" w:pos="2520"/>
          <w:tab w:val="left" w:pos="3060"/>
        </w:tabs>
        <w:ind w:firstLine="360"/>
        <w:jc w:val="center"/>
      </w:pPr>
      <w:r w:rsidRPr="00A54DFD">
        <w:t>государственное автономное образовательное учреждение среднего профессионального образования Башкирский архитектурно - строительный колледж</w:t>
      </w:r>
    </w:p>
    <w:p w:rsidR="00C32055" w:rsidRDefault="00C32055" w:rsidP="00A54DFD">
      <w:pPr>
        <w:jc w:val="center"/>
      </w:pPr>
    </w:p>
    <w:p w:rsidR="00C32055" w:rsidRDefault="00C32055" w:rsidP="00A54DFD">
      <w:pPr>
        <w:jc w:val="center"/>
      </w:pPr>
    </w:p>
    <w:p w:rsidR="00C32055" w:rsidRPr="00A54DFD" w:rsidRDefault="00C32055" w:rsidP="00A54DFD">
      <w:pPr>
        <w:jc w:val="center"/>
      </w:pPr>
    </w:p>
    <w:p w:rsidR="00C32055" w:rsidRPr="00A54DFD" w:rsidRDefault="00C32055" w:rsidP="00EB21BF"/>
    <w:p w:rsidR="00C32055" w:rsidRDefault="00C32055" w:rsidP="00EB21BF">
      <w:pPr>
        <w:jc w:val="right"/>
      </w:pPr>
    </w:p>
    <w:p w:rsidR="00C32055" w:rsidRDefault="00C32055" w:rsidP="00EB21BF">
      <w:pPr>
        <w:jc w:val="right"/>
      </w:pPr>
    </w:p>
    <w:p w:rsidR="00C32055" w:rsidRDefault="00C32055" w:rsidP="00EB21BF">
      <w:pPr>
        <w:jc w:val="right"/>
      </w:pPr>
    </w:p>
    <w:p w:rsidR="00C32055" w:rsidRPr="00A54DFD" w:rsidRDefault="00C32055" w:rsidP="00EB21BF">
      <w:pPr>
        <w:jc w:val="right"/>
      </w:pPr>
    </w:p>
    <w:p w:rsidR="00C32055" w:rsidRPr="00A54DFD" w:rsidRDefault="00C32055" w:rsidP="00EB21BF">
      <w:pPr>
        <w:jc w:val="right"/>
      </w:pPr>
    </w:p>
    <w:p w:rsidR="00C32055" w:rsidRPr="00A54DFD" w:rsidRDefault="00C32055" w:rsidP="00EB21BF">
      <w:pPr>
        <w:ind w:left="-540" w:firstLine="180"/>
        <w:jc w:val="center"/>
        <w:rPr>
          <w:b/>
        </w:rPr>
      </w:pPr>
      <w:r w:rsidRPr="00A54DFD">
        <w:rPr>
          <w:b/>
        </w:rPr>
        <w:t>МЕТОДИЧЕСКИЕ УКАЗАНИЯ И ЗАДАНИЯ  К ДОМАШНЕЙ  И КОНТРОЛЬНОЙ РАБОТЕ</w:t>
      </w:r>
    </w:p>
    <w:p w:rsidR="00C32055" w:rsidRPr="00A54DFD" w:rsidRDefault="00C32055" w:rsidP="00EB21BF">
      <w:pPr>
        <w:jc w:val="right"/>
      </w:pPr>
    </w:p>
    <w:p w:rsidR="00C32055" w:rsidRPr="00481B9C" w:rsidRDefault="00C32055" w:rsidP="007B5BAC">
      <w:pPr>
        <w:ind w:left="360" w:firstLine="180"/>
        <w:jc w:val="center"/>
        <w:rPr>
          <w:b/>
        </w:rPr>
      </w:pPr>
    </w:p>
    <w:p w:rsidR="00C32055" w:rsidRPr="00481B9C" w:rsidRDefault="00C32055" w:rsidP="007B5BAC">
      <w:pPr>
        <w:ind w:left="720" w:hanging="540"/>
        <w:jc w:val="center"/>
        <w:outlineLvl w:val="0"/>
        <w:rPr>
          <w:b/>
        </w:rPr>
      </w:pPr>
      <w:r w:rsidRPr="00481B9C">
        <w:rPr>
          <w:b/>
        </w:rPr>
        <w:t>ПМ</w:t>
      </w:r>
      <w:r>
        <w:rPr>
          <w:b/>
        </w:rPr>
        <w:t>.</w:t>
      </w:r>
      <w:r w:rsidRPr="00481B9C">
        <w:rPr>
          <w:b/>
        </w:rPr>
        <w:t>01</w:t>
      </w:r>
      <w:r>
        <w:rPr>
          <w:b/>
        </w:rPr>
        <w:t>.</w:t>
      </w:r>
      <w:r w:rsidRPr="00481B9C">
        <w:rPr>
          <w:b/>
        </w:rPr>
        <w:t xml:space="preserve"> Участие в проектировании зданий и сооружений</w:t>
      </w:r>
    </w:p>
    <w:p w:rsidR="00C32055" w:rsidRPr="00A54DFD" w:rsidRDefault="00C32055" w:rsidP="007B5BAC">
      <w:pPr>
        <w:ind w:left="720" w:hanging="540"/>
        <w:jc w:val="center"/>
        <w:rPr>
          <w:b/>
        </w:rPr>
      </w:pPr>
      <w:r w:rsidRPr="00481B9C">
        <w:rPr>
          <w:b/>
        </w:rPr>
        <w:t>МДК</w:t>
      </w:r>
      <w:r>
        <w:rPr>
          <w:b/>
        </w:rPr>
        <w:t xml:space="preserve"> </w:t>
      </w:r>
      <w:r w:rsidRPr="00481B9C">
        <w:rPr>
          <w:b/>
        </w:rPr>
        <w:t>01.01</w:t>
      </w:r>
    </w:p>
    <w:p w:rsidR="00C32055" w:rsidRPr="009C6540" w:rsidRDefault="00C32055" w:rsidP="007B5BAC">
      <w:pPr>
        <w:ind w:left="720" w:hanging="540"/>
        <w:jc w:val="center"/>
        <w:outlineLvl w:val="0"/>
      </w:pPr>
      <w:r w:rsidRPr="007B5BAC">
        <w:rPr>
          <w:b/>
        </w:rPr>
        <w:t>Тема 1.6</w:t>
      </w:r>
      <w:r>
        <w:rPr>
          <w:b/>
        </w:rPr>
        <w:t xml:space="preserve"> </w:t>
      </w:r>
      <w:r w:rsidRPr="009C6540">
        <w:t>Геодезические работы при проектировании зданий и сооружений</w:t>
      </w:r>
    </w:p>
    <w:p w:rsidR="00C32055" w:rsidRDefault="00C32055" w:rsidP="007B5BAC">
      <w:pPr>
        <w:ind w:left="720" w:hanging="540"/>
        <w:jc w:val="center"/>
        <w:rPr>
          <w:b/>
        </w:rPr>
      </w:pPr>
      <w:r w:rsidRPr="00A54DFD">
        <w:rPr>
          <w:b/>
        </w:rPr>
        <w:t>для студентов заочного отделения</w:t>
      </w:r>
    </w:p>
    <w:p w:rsidR="00C32055" w:rsidRPr="00A54DFD" w:rsidRDefault="00C32055" w:rsidP="007B5BAC">
      <w:pPr>
        <w:ind w:left="720" w:hanging="540"/>
        <w:jc w:val="center"/>
        <w:rPr>
          <w:b/>
        </w:rPr>
      </w:pPr>
    </w:p>
    <w:p w:rsidR="00C32055" w:rsidRPr="00A54DFD" w:rsidRDefault="00C32055" w:rsidP="007B5BAC">
      <w:pPr>
        <w:autoSpaceDE w:val="0"/>
        <w:autoSpaceDN w:val="0"/>
        <w:adjustRightInd w:val="0"/>
        <w:spacing w:line="180" w:lineRule="atLeast"/>
        <w:ind w:left="720" w:hanging="540"/>
        <w:jc w:val="center"/>
        <w:rPr>
          <w:b/>
        </w:rPr>
      </w:pPr>
      <w:r w:rsidRPr="00A54DFD">
        <w:rPr>
          <w:color w:val="000000"/>
        </w:rPr>
        <w:t xml:space="preserve">Специальность </w:t>
      </w:r>
      <w:r w:rsidRPr="00A54DFD">
        <w:rPr>
          <w:b/>
        </w:rPr>
        <w:t>270802 Строительство и эксплуатация зданий и сооружений</w:t>
      </w:r>
    </w:p>
    <w:p w:rsidR="00C32055" w:rsidRPr="00A54DFD" w:rsidRDefault="00C32055" w:rsidP="00EB21BF">
      <w:pPr>
        <w:shd w:val="clear" w:color="auto" w:fill="FFFFFF"/>
        <w:spacing w:line="331" w:lineRule="exact"/>
        <w:jc w:val="center"/>
        <w:rPr>
          <w:color w:val="000000"/>
        </w:rPr>
      </w:pPr>
    </w:p>
    <w:p w:rsidR="00C32055" w:rsidRDefault="00C32055" w:rsidP="00EB21BF">
      <w:pPr>
        <w:shd w:val="clear" w:color="auto" w:fill="FFFFFF"/>
        <w:spacing w:line="331" w:lineRule="exact"/>
        <w:jc w:val="center"/>
        <w:rPr>
          <w:color w:val="000000"/>
        </w:rPr>
      </w:pPr>
    </w:p>
    <w:p w:rsidR="00C32055" w:rsidRDefault="00C32055" w:rsidP="00EB21BF">
      <w:pPr>
        <w:shd w:val="clear" w:color="auto" w:fill="FFFFFF"/>
        <w:spacing w:line="331" w:lineRule="exact"/>
        <w:jc w:val="center"/>
        <w:rPr>
          <w:color w:val="000000"/>
        </w:rPr>
      </w:pPr>
    </w:p>
    <w:p w:rsidR="00C32055" w:rsidRDefault="00C32055" w:rsidP="00EB21BF">
      <w:pPr>
        <w:shd w:val="clear" w:color="auto" w:fill="FFFFFF"/>
        <w:spacing w:line="331" w:lineRule="exact"/>
        <w:jc w:val="center"/>
        <w:rPr>
          <w:color w:val="000000"/>
        </w:rPr>
      </w:pPr>
    </w:p>
    <w:p w:rsidR="00C32055" w:rsidRDefault="00C32055" w:rsidP="00EB21BF">
      <w:pPr>
        <w:shd w:val="clear" w:color="auto" w:fill="FFFFFF"/>
        <w:spacing w:line="331" w:lineRule="exact"/>
        <w:jc w:val="center"/>
        <w:rPr>
          <w:color w:val="000000"/>
        </w:rPr>
      </w:pPr>
    </w:p>
    <w:p w:rsidR="00C32055" w:rsidRDefault="00C32055" w:rsidP="00EB21BF">
      <w:pPr>
        <w:shd w:val="clear" w:color="auto" w:fill="FFFFFF"/>
        <w:spacing w:line="331" w:lineRule="exact"/>
        <w:jc w:val="center"/>
        <w:rPr>
          <w:color w:val="000000"/>
        </w:rPr>
      </w:pPr>
    </w:p>
    <w:p w:rsidR="00C32055" w:rsidRDefault="00C32055" w:rsidP="00EB21BF">
      <w:pPr>
        <w:shd w:val="clear" w:color="auto" w:fill="FFFFFF"/>
        <w:spacing w:line="331" w:lineRule="exact"/>
        <w:jc w:val="center"/>
        <w:rPr>
          <w:color w:val="000000"/>
        </w:rPr>
      </w:pPr>
    </w:p>
    <w:p w:rsidR="00C32055" w:rsidRDefault="00C32055" w:rsidP="00EB21BF">
      <w:pPr>
        <w:shd w:val="clear" w:color="auto" w:fill="FFFFFF"/>
        <w:spacing w:line="331" w:lineRule="exact"/>
        <w:jc w:val="center"/>
        <w:rPr>
          <w:color w:val="000000"/>
        </w:rPr>
      </w:pPr>
    </w:p>
    <w:p w:rsidR="00C32055" w:rsidRDefault="00C32055" w:rsidP="00EB21BF">
      <w:pPr>
        <w:shd w:val="clear" w:color="auto" w:fill="FFFFFF"/>
        <w:spacing w:line="331" w:lineRule="exact"/>
        <w:jc w:val="center"/>
        <w:rPr>
          <w:color w:val="000000"/>
        </w:rPr>
      </w:pPr>
    </w:p>
    <w:p w:rsidR="00C32055" w:rsidRPr="00A54DFD" w:rsidRDefault="00C32055" w:rsidP="00EB21BF">
      <w:pPr>
        <w:shd w:val="clear" w:color="auto" w:fill="FFFFFF"/>
        <w:spacing w:line="331" w:lineRule="exact"/>
        <w:jc w:val="center"/>
        <w:rPr>
          <w:color w:val="000000"/>
        </w:rPr>
      </w:pPr>
    </w:p>
    <w:p w:rsidR="00C32055" w:rsidRPr="00A54DFD" w:rsidRDefault="00C32055" w:rsidP="00EB21BF">
      <w:pPr>
        <w:shd w:val="clear" w:color="auto" w:fill="FFFFFF"/>
        <w:spacing w:line="331" w:lineRule="exact"/>
        <w:jc w:val="center"/>
        <w:rPr>
          <w:color w:val="000000"/>
        </w:rPr>
      </w:pPr>
      <w:r w:rsidRPr="00A54DFD">
        <w:rPr>
          <w:color w:val="000000"/>
        </w:rPr>
        <w:t>201</w:t>
      </w:r>
      <w:r>
        <w:rPr>
          <w:color w:val="000000"/>
        </w:rPr>
        <w:t>3</w:t>
      </w:r>
    </w:p>
    <w:tbl>
      <w:tblPr>
        <w:tblW w:w="0" w:type="auto"/>
        <w:tblLook w:val="01E0"/>
      </w:tblPr>
      <w:tblGrid>
        <w:gridCol w:w="3311"/>
        <w:gridCol w:w="3290"/>
      </w:tblGrid>
      <w:tr w:rsidR="00C32055" w:rsidRPr="00A54DFD" w:rsidTr="009C6540">
        <w:trPr>
          <w:trHeight w:val="5102"/>
        </w:trPr>
        <w:tc>
          <w:tcPr>
            <w:tcW w:w="3311" w:type="dxa"/>
          </w:tcPr>
          <w:p w:rsidR="00C32055" w:rsidRPr="00E764C5" w:rsidRDefault="00C32055" w:rsidP="00D3372E">
            <w:pPr>
              <w:pStyle w:val="Heading6"/>
              <w:rPr>
                <w:b w:val="0"/>
                <w:sz w:val="24"/>
                <w:szCs w:val="24"/>
              </w:rPr>
            </w:pPr>
            <w:r w:rsidRPr="00E764C5">
              <w:rPr>
                <w:b w:val="0"/>
                <w:sz w:val="24"/>
                <w:szCs w:val="24"/>
              </w:rPr>
              <w:t xml:space="preserve">    «Одобрено»</w:t>
            </w:r>
          </w:p>
          <w:p w:rsidR="00C32055" w:rsidRPr="00E764C5" w:rsidRDefault="00C32055" w:rsidP="00D3372E">
            <w:r w:rsidRPr="00E764C5">
              <w:t>На заседании цикловой</w:t>
            </w:r>
            <w:r w:rsidRPr="00E764C5">
              <w:rPr>
                <w:color w:val="FFFFFF"/>
              </w:rPr>
              <w:t>..</w:t>
            </w:r>
            <w:r w:rsidRPr="00E764C5">
              <w:t xml:space="preserve">комиссии </w:t>
            </w:r>
          </w:p>
          <w:p w:rsidR="00C32055" w:rsidRPr="00E764C5" w:rsidRDefault="00C32055" w:rsidP="00D3372E">
            <w:r w:rsidRPr="00E764C5">
              <w:t>специальности 270802 «СиЭЗиС»</w:t>
            </w:r>
          </w:p>
          <w:p w:rsidR="00C32055" w:rsidRPr="00E764C5" w:rsidRDefault="00C32055" w:rsidP="00D3372E"/>
          <w:p w:rsidR="00C32055" w:rsidRPr="00197638" w:rsidRDefault="00C32055" w:rsidP="00D3372E">
            <w:pPr>
              <w:jc w:val="both"/>
            </w:pPr>
            <w:r w:rsidRPr="00E764C5">
              <w:t>Протокол №__ от ____2013 г</w:t>
            </w:r>
          </w:p>
          <w:p w:rsidR="00C32055" w:rsidRPr="00E764C5" w:rsidRDefault="00C32055" w:rsidP="00D3372E">
            <w:pPr>
              <w:jc w:val="both"/>
            </w:pPr>
            <w:r w:rsidRPr="00E764C5">
              <w:t>Председатель цикловой комиссии</w:t>
            </w:r>
          </w:p>
          <w:p w:rsidR="00C32055" w:rsidRPr="00E764C5" w:rsidRDefault="00C32055" w:rsidP="00D3372E"/>
          <w:p w:rsidR="00C32055" w:rsidRPr="00E764C5" w:rsidRDefault="00C32055" w:rsidP="00D3372E">
            <w:pPr>
              <w:jc w:val="both"/>
            </w:pPr>
            <w:r w:rsidRPr="00E764C5">
              <w:t>__________ М.Ю Степанова</w:t>
            </w:r>
          </w:p>
          <w:p w:rsidR="00C32055" w:rsidRPr="00E764C5" w:rsidRDefault="00C32055" w:rsidP="00D3372E">
            <w:pPr>
              <w:jc w:val="both"/>
            </w:pPr>
          </w:p>
          <w:p w:rsidR="00C32055" w:rsidRPr="00197638" w:rsidRDefault="00C32055" w:rsidP="00D3372E">
            <w:pPr>
              <w:jc w:val="both"/>
            </w:pPr>
          </w:p>
          <w:p w:rsidR="00C32055" w:rsidRPr="00197638" w:rsidRDefault="00C32055" w:rsidP="00D3372E">
            <w:pPr>
              <w:jc w:val="both"/>
            </w:pPr>
          </w:p>
          <w:p w:rsidR="00C32055" w:rsidRPr="00197638" w:rsidRDefault="00C32055" w:rsidP="00D3372E">
            <w:pPr>
              <w:jc w:val="both"/>
            </w:pPr>
          </w:p>
          <w:p w:rsidR="00C32055" w:rsidRPr="00197638" w:rsidRDefault="00C32055" w:rsidP="00D3372E">
            <w:pPr>
              <w:jc w:val="both"/>
            </w:pPr>
          </w:p>
          <w:p w:rsidR="00C32055" w:rsidRPr="00197638" w:rsidRDefault="00C32055" w:rsidP="00D3372E"/>
        </w:tc>
        <w:tc>
          <w:tcPr>
            <w:tcW w:w="3290" w:type="dxa"/>
          </w:tcPr>
          <w:p w:rsidR="00C32055" w:rsidRPr="00E764C5" w:rsidRDefault="00C32055" w:rsidP="00D3372E"/>
          <w:p w:rsidR="00C32055" w:rsidRPr="00E764C5" w:rsidRDefault="00C32055" w:rsidP="00D3372E">
            <w:pPr>
              <w:rPr>
                <w:b/>
              </w:rPr>
            </w:pPr>
            <w:r w:rsidRPr="00E764C5">
              <w:t xml:space="preserve">Методические указания составлены в соответствии с требованиями Федерального государственного образовательного стандарта по специальности среднего профессионального образования </w:t>
            </w:r>
            <w:r w:rsidRPr="00E764C5">
              <w:rPr>
                <w:b/>
              </w:rPr>
              <w:t>270802 «Строительство и эксплуатация зданий и сооружений»</w:t>
            </w:r>
          </w:p>
          <w:p w:rsidR="00C32055" w:rsidRPr="00E764C5" w:rsidRDefault="00C32055" w:rsidP="00D3372E">
            <w:pPr>
              <w:rPr>
                <w:b/>
              </w:rPr>
            </w:pPr>
          </w:p>
          <w:p w:rsidR="00C32055" w:rsidRPr="00E764C5" w:rsidRDefault="00C32055" w:rsidP="00D3372E">
            <w:pPr>
              <w:rPr>
                <w:b/>
              </w:rPr>
            </w:pPr>
          </w:p>
          <w:p w:rsidR="00C32055" w:rsidRPr="00E764C5" w:rsidRDefault="00C32055" w:rsidP="00D3372E">
            <w:pPr>
              <w:rPr>
                <w:b/>
              </w:rPr>
            </w:pPr>
          </w:p>
          <w:p w:rsidR="00C32055" w:rsidRPr="00E764C5" w:rsidRDefault="00C32055" w:rsidP="00D3372E">
            <w:pPr>
              <w:rPr>
                <w:b/>
              </w:rPr>
            </w:pPr>
          </w:p>
          <w:p w:rsidR="00C32055" w:rsidRPr="00E764C5" w:rsidRDefault="00C32055" w:rsidP="00D3372E">
            <w:pPr>
              <w:rPr>
                <w:b/>
              </w:rPr>
            </w:pPr>
          </w:p>
          <w:p w:rsidR="00C32055" w:rsidRPr="00E764C5" w:rsidRDefault="00C32055" w:rsidP="00D3372E">
            <w:pPr>
              <w:rPr>
                <w:b/>
              </w:rPr>
            </w:pPr>
          </w:p>
          <w:p w:rsidR="00C32055" w:rsidRPr="00E764C5" w:rsidRDefault="00C32055" w:rsidP="00D3372E">
            <w:pPr>
              <w:rPr>
                <w:b/>
              </w:rPr>
            </w:pPr>
          </w:p>
          <w:p w:rsidR="00C32055" w:rsidRPr="00E764C5" w:rsidRDefault="00C32055" w:rsidP="00D3372E"/>
        </w:tc>
      </w:tr>
      <w:tr w:rsidR="00C32055" w:rsidRPr="00A54DFD" w:rsidTr="009C6540">
        <w:trPr>
          <w:trHeight w:val="1833"/>
        </w:trPr>
        <w:tc>
          <w:tcPr>
            <w:tcW w:w="3311" w:type="dxa"/>
          </w:tcPr>
          <w:p w:rsidR="00C32055" w:rsidRPr="00E764C5" w:rsidRDefault="00C32055" w:rsidP="00D3372E">
            <w:pPr>
              <w:pStyle w:val="Heading6"/>
              <w:rPr>
                <w:b w:val="0"/>
                <w:sz w:val="24"/>
                <w:szCs w:val="24"/>
              </w:rPr>
            </w:pPr>
            <w:r w:rsidRPr="00E764C5">
              <w:rPr>
                <w:b w:val="0"/>
                <w:sz w:val="24"/>
                <w:szCs w:val="24"/>
              </w:rPr>
              <w:t>«Согласовано»</w:t>
            </w:r>
          </w:p>
          <w:p w:rsidR="00C32055" w:rsidRPr="00E764C5" w:rsidRDefault="00C32055" w:rsidP="00D3372E">
            <w:r w:rsidRPr="00E764C5">
              <w:t xml:space="preserve">Руководитель МС </w:t>
            </w:r>
          </w:p>
          <w:p w:rsidR="00C32055" w:rsidRPr="00E764C5" w:rsidRDefault="00C32055" w:rsidP="00D3372E">
            <w:r w:rsidRPr="00E764C5">
              <w:t xml:space="preserve"> ______ Н.В. Дмитриева</w:t>
            </w:r>
          </w:p>
          <w:p w:rsidR="00C32055" w:rsidRPr="00E764C5" w:rsidRDefault="00C32055" w:rsidP="00D3372E">
            <w:r w:rsidRPr="00E764C5">
              <w:t xml:space="preserve"> «_____» ________2013г  </w:t>
            </w:r>
          </w:p>
          <w:p w:rsidR="00C32055" w:rsidRPr="00E764C5" w:rsidRDefault="00C32055" w:rsidP="00D3372E">
            <w:pPr>
              <w:ind w:left="-540" w:firstLine="180"/>
            </w:pPr>
          </w:p>
          <w:p w:rsidR="00C32055" w:rsidRPr="00E764C5" w:rsidRDefault="00C32055" w:rsidP="00D3372E">
            <w:r w:rsidRPr="00E764C5">
              <w:t xml:space="preserve">Разработала преподаватель </w:t>
            </w:r>
          </w:p>
          <w:p w:rsidR="00C32055" w:rsidRPr="00E764C5" w:rsidRDefault="00C32055" w:rsidP="00D3372E">
            <w:r w:rsidRPr="00E764C5">
              <w:t>__________</w:t>
            </w:r>
            <w:r>
              <w:t>Е.В. Дмитриева</w:t>
            </w:r>
          </w:p>
          <w:p w:rsidR="00C32055" w:rsidRPr="00E764C5" w:rsidRDefault="00C32055" w:rsidP="00D3372E">
            <w:r w:rsidRPr="00E764C5">
              <w:t>«_____» __________2013г</w:t>
            </w:r>
          </w:p>
          <w:p w:rsidR="00C32055" w:rsidRPr="00E764C5" w:rsidRDefault="00C32055" w:rsidP="00D3372E">
            <w:pPr>
              <w:jc w:val="center"/>
            </w:pPr>
          </w:p>
        </w:tc>
        <w:tc>
          <w:tcPr>
            <w:tcW w:w="3290" w:type="dxa"/>
          </w:tcPr>
          <w:p w:rsidR="00C32055" w:rsidRPr="00E764C5" w:rsidRDefault="00C32055" w:rsidP="00D3372E">
            <w:pPr>
              <w:ind w:left="-540" w:firstLine="180"/>
            </w:pPr>
            <w:r w:rsidRPr="00E764C5">
              <w:t xml:space="preserve">«   </w:t>
            </w:r>
          </w:p>
          <w:p w:rsidR="00C32055" w:rsidRPr="00E764C5" w:rsidRDefault="00C32055" w:rsidP="00D3372E">
            <w:pPr>
              <w:ind w:left="-540" w:firstLine="180"/>
            </w:pPr>
            <w:r w:rsidRPr="00E764C5">
              <w:t xml:space="preserve">     «Утверждаю»</w:t>
            </w:r>
          </w:p>
          <w:p w:rsidR="00C32055" w:rsidRPr="00E764C5" w:rsidRDefault="00C32055" w:rsidP="00D3372E">
            <w:pPr>
              <w:ind w:left="-540" w:firstLine="180"/>
            </w:pPr>
            <w:r w:rsidRPr="00E764C5">
              <w:t>За  Зам. директора по УМР</w:t>
            </w:r>
          </w:p>
          <w:p w:rsidR="00C32055" w:rsidRPr="00E764C5" w:rsidRDefault="00C32055" w:rsidP="00D3372E">
            <w:pPr>
              <w:ind w:left="-540" w:firstLine="180"/>
            </w:pPr>
            <w:r w:rsidRPr="00E764C5">
              <w:t>__   _______ Д.А. Степанов</w:t>
            </w:r>
          </w:p>
          <w:p w:rsidR="00C32055" w:rsidRDefault="00C32055" w:rsidP="00D3372E">
            <w:r w:rsidRPr="00E764C5">
              <w:t xml:space="preserve">«_____» ________2013г </w:t>
            </w:r>
          </w:p>
          <w:p w:rsidR="00C32055" w:rsidRPr="00E764C5" w:rsidRDefault="00C32055" w:rsidP="00D3372E">
            <w:r w:rsidRPr="00E764C5">
              <w:t xml:space="preserve"> </w:t>
            </w:r>
          </w:p>
          <w:p w:rsidR="00C32055" w:rsidRDefault="00C32055" w:rsidP="005D5B2A">
            <w:r>
              <w:t>Рецензенты:</w:t>
            </w:r>
          </w:p>
          <w:p w:rsidR="00C32055" w:rsidRDefault="00C32055" w:rsidP="005D5B2A">
            <w:r>
              <w:t xml:space="preserve">Преподаватель </w:t>
            </w:r>
          </w:p>
          <w:p w:rsidR="00C32055" w:rsidRDefault="00C32055" w:rsidP="005D5B2A">
            <w:r>
              <w:t>__________Е.Н.Ягофарова</w:t>
            </w:r>
          </w:p>
          <w:p w:rsidR="00C32055" w:rsidRDefault="00C32055" w:rsidP="005D5B2A">
            <w:r>
              <w:t>«_____» __________2013г</w:t>
            </w:r>
          </w:p>
          <w:p w:rsidR="00C32055" w:rsidRDefault="00C32055" w:rsidP="005D5B2A">
            <w:r>
              <w:t>Генеральный директор ОАО</w:t>
            </w:r>
          </w:p>
          <w:p w:rsidR="00C32055" w:rsidRDefault="00C32055" w:rsidP="005D5B2A">
            <w:r>
              <w:t>«ГлавБашСтрой»</w:t>
            </w:r>
          </w:p>
          <w:p w:rsidR="00C32055" w:rsidRDefault="00C32055" w:rsidP="005D5B2A">
            <w:r>
              <w:t>__________В.И.Аракелян</w:t>
            </w:r>
          </w:p>
          <w:p w:rsidR="00C32055" w:rsidRDefault="00C32055" w:rsidP="005D5B2A">
            <w:r>
              <w:t>«_____» __________2013г</w:t>
            </w:r>
          </w:p>
          <w:p w:rsidR="00C32055" w:rsidRPr="00E764C5" w:rsidRDefault="00C32055" w:rsidP="00D3372E">
            <w:pPr>
              <w:ind w:left="-540" w:firstLine="180"/>
              <w:rPr>
                <w:b/>
              </w:rPr>
            </w:pPr>
          </w:p>
          <w:p w:rsidR="00C32055" w:rsidRPr="00E764C5" w:rsidRDefault="00C32055" w:rsidP="00D3372E">
            <w:pPr>
              <w:ind w:left="-540" w:firstLine="180"/>
              <w:rPr>
                <w:b/>
              </w:rPr>
            </w:pPr>
          </w:p>
          <w:p w:rsidR="00C32055" w:rsidRPr="00E764C5" w:rsidRDefault="00C32055" w:rsidP="00D3372E">
            <w:pPr>
              <w:ind w:left="-540" w:firstLine="180"/>
              <w:rPr>
                <w:b/>
              </w:rPr>
            </w:pPr>
          </w:p>
          <w:p w:rsidR="00C32055" w:rsidRPr="00E764C5" w:rsidRDefault="00C32055" w:rsidP="00D3372E">
            <w:pPr>
              <w:ind w:left="-540" w:firstLine="180"/>
              <w:rPr>
                <w:b/>
              </w:rPr>
            </w:pPr>
          </w:p>
          <w:p w:rsidR="00C32055" w:rsidRPr="00E764C5" w:rsidRDefault="00C32055" w:rsidP="00D3372E">
            <w:pPr>
              <w:ind w:left="-540" w:firstLine="180"/>
            </w:pPr>
          </w:p>
        </w:tc>
      </w:tr>
    </w:tbl>
    <w:p w:rsidR="00C32055" w:rsidRDefault="00C32055" w:rsidP="00EB21BF">
      <w:pPr>
        <w:ind w:left="-540" w:firstLine="180"/>
        <w:jc w:val="center"/>
        <w:outlineLvl w:val="0"/>
        <w:rPr>
          <w:b/>
        </w:rPr>
      </w:pPr>
    </w:p>
    <w:p w:rsidR="00C32055" w:rsidRDefault="00C32055" w:rsidP="00A54DFD">
      <w:pPr>
        <w:jc w:val="center"/>
        <w:outlineLvl w:val="0"/>
        <w:rPr>
          <w:b/>
        </w:rPr>
      </w:pPr>
    </w:p>
    <w:p w:rsidR="00C32055" w:rsidRDefault="00C32055" w:rsidP="00A54DFD">
      <w:pPr>
        <w:jc w:val="center"/>
        <w:outlineLvl w:val="0"/>
        <w:rPr>
          <w:b/>
        </w:rPr>
      </w:pPr>
    </w:p>
    <w:p w:rsidR="00C32055" w:rsidRPr="00A54DFD" w:rsidRDefault="00C32055" w:rsidP="00A54DFD">
      <w:pPr>
        <w:jc w:val="center"/>
        <w:outlineLvl w:val="0"/>
        <w:rPr>
          <w:b/>
        </w:rPr>
      </w:pPr>
      <w:r>
        <w:rPr>
          <w:b/>
        </w:rPr>
        <w:t>Со</w:t>
      </w:r>
      <w:r w:rsidRPr="00A54DFD">
        <w:rPr>
          <w:b/>
        </w:rPr>
        <w:t>держание</w:t>
      </w:r>
    </w:p>
    <w:p w:rsidR="00C32055" w:rsidRPr="00A54DFD" w:rsidRDefault="00C32055" w:rsidP="00EB21BF">
      <w:pPr>
        <w:ind w:left="-540" w:firstLine="180"/>
        <w:jc w:val="center"/>
        <w:rPr>
          <w:b/>
        </w:rPr>
      </w:pPr>
    </w:p>
    <w:tbl>
      <w:tblPr>
        <w:tblW w:w="6300" w:type="dxa"/>
        <w:tblInd w:w="108" w:type="dxa"/>
        <w:tblLook w:val="00A0"/>
      </w:tblPr>
      <w:tblGrid>
        <w:gridCol w:w="5400"/>
        <w:gridCol w:w="900"/>
      </w:tblGrid>
      <w:tr w:rsidR="00C32055" w:rsidRPr="007B5BAC" w:rsidTr="00AB7F51">
        <w:tc>
          <w:tcPr>
            <w:tcW w:w="5400" w:type="dxa"/>
            <w:vAlign w:val="bottom"/>
          </w:tcPr>
          <w:p w:rsidR="00C32055" w:rsidRPr="007B5BAC" w:rsidRDefault="00C32055" w:rsidP="0098624B">
            <w:pPr>
              <w:rPr>
                <w:caps/>
                <w:sz w:val="20"/>
                <w:szCs w:val="20"/>
              </w:rPr>
            </w:pPr>
            <w:r w:rsidRPr="007B5BAC">
              <w:rPr>
                <w:caps/>
                <w:sz w:val="20"/>
                <w:szCs w:val="20"/>
              </w:rPr>
              <w:t xml:space="preserve"> Введение</w:t>
            </w:r>
          </w:p>
        </w:tc>
        <w:tc>
          <w:tcPr>
            <w:tcW w:w="900" w:type="dxa"/>
            <w:vAlign w:val="bottom"/>
          </w:tcPr>
          <w:p w:rsidR="00C32055" w:rsidRPr="001F01F7" w:rsidRDefault="00C32055" w:rsidP="0098624B">
            <w:pPr>
              <w:jc w:val="center"/>
            </w:pPr>
            <w:r w:rsidRPr="001F01F7">
              <w:t>4</w:t>
            </w:r>
          </w:p>
        </w:tc>
      </w:tr>
      <w:tr w:rsidR="00C32055" w:rsidRPr="007B5BAC" w:rsidTr="00AB7F51">
        <w:tc>
          <w:tcPr>
            <w:tcW w:w="5400" w:type="dxa"/>
          </w:tcPr>
          <w:p w:rsidR="00C32055" w:rsidRPr="007B5BAC" w:rsidRDefault="00C32055" w:rsidP="0098624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C32055" w:rsidRPr="001F01F7" w:rsidRDefault="00C32055" w:rsidP="0098624B">
            <w:pPr>
              <w:jc w:val="center"/>
            </w:pPr>
          </w:p>
        </w:tc>
      </w:tr>
      <w:tr w:rsidR="00C32055" w:rsidRPr="007B5BAC" w:rsidTr="00AB7F51">
        <w:trPr>
          <w:trHeight w:val="375"/>
        </w:trPr>
        <w:tc>
          <w:tcPr>
            <w:tcW w:w="5400" w:type="dxa"/>
          </w:tcPr>
          <w:p w:rsidR="00C32055" w:rsidRPr="007B5BAC" w:rsidRDefault="00C32055" w:rsidP="007B5BAC">
            <w:pPr>
              <w:numPr>
                <w:ilvl w:val="0"/>
                <w:numId w:val="18"/>
              </w:numPr>
              <w:tabs>
                <w:tab w:val="clear" w:pos="360"/>
                <w:tab w:val="num" w:pos="72"/>
              </w:tabs>
              <w:ind w:left="252" w:hanging="252"/>
              <w:rPr>
                <w:caps/>
                <w:sz w:val="20"/>
                <w:szCs w:val="20"/>
              </w:rPr>
            </w:pPr>
            <w:r w:rsidRPr="007B5BAC">
              <w:rPr>
                <w:caps/>
                <w:sz w:val="20"/>
                <w:szCs w:val="20"/>
              </w:rPr>
              <w:t>Паспорт рабочей программы    профессионального модуля</w:t>
            </w:r>
          </w:p>
          <w:p w:rsidR="00C32055" w:rsidRPr="007B5BAC" w:rsidRDefault="00C32055" w:rsidP="007B5BAC">
            <w:pPr>
              <w:ind w:left="360"/>
              <w:rPr>
                <w:cap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C32055" w:rsidRPr="001F01F7" w:rsidRDefault="00C32055" w:rsidP="0098624B">
            <w:pPr>
              <w:jc w:val="center"/>
            </w:pPr>
            <w:r w:rsidRPr="001F01F7">
              <w:t>5</w:t>
            </w:r>
          </w:p>
        </w:tc>
      </w:tr>
      <w:tr w:rsidR="00C32055" w:rsidRPr="007B5BAC" w:rsidTr="00AB7F51">
        <w:trPr>
          <w:trHeight w:val="375"/>
        </w:trPr>
        <w:tc>
          <w:tcPr>
            <w:tcW w:w="5400" w:type="dxa"/>
          </w:tcPr>
          <w:p w:rsidR="00C32055" w:rsidRPr="007B5BAC" w:rsidRDefault="00C32055" w:rsidP="0098624B">
            <w:pPr>
              <w:rPr>
                <w:caps/>
                <w:sz w:val="20"/>
                <w:szCs w:val="20"/>
              </w:rPr>
            </w:pPr>
            <w:r w:rsidRPr="007B5BAC">
              <w:rPr>
                <w:caps/>
                <w:sz w:val="20"/>
                <w:szCs w:val="20"/>
              </w:rPr>
              <w:t>2.Структура и содержание профессионального модуля</w:t>
            </w:r>
          </w:p>
          <w:p w:rsidR="00C32055" w:rsidRPr="007B5BAC" w:rsidRDefault="00C32055" w:rsidP="0098624B">
            <w:pPr>
              <w:rPr>
                <w:cap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C32055" w:rsidRPr="001F01F7" w:rsidRDefault="00C32055" w:rsidP="0098624B">
            <w:pPr>
              <w:jc w:val="center"/>
            </w:pPr>
            <w:r w:rsidRPr="001F01F7">
              <w:t>6</w:t>
            </w:r>
          </w:p>
        </w:tc>
      </w:tr>
      <w:tr w:rsidR="00C32055" w:rsidRPr="007B5BAC" w:rsidTr="00AB7F51">
        <w:tc>
          <w:tcPr>
            <w:tcW w:w="5400" w:type="dxa"/>
          </w:tcPr>
          <w:p w:rsidR="00C32055" w:rsidRPr="007B5BAC" w:rsidRDefault="00C32055" w:rsidP="0098624B">
            <w:pPr>
              <w:rPr>
                <w:caps/>
                <w:sz w:val="20"/>
                <w:szCs w:val="20"/>
              </w:rPr>
            </w:pPr>
            <w:r w:rsidRPr="007B5BAC">
              <w:rPr>
                <w:caps/>
                <w:sz w:val="20"/>
                <w:szCs w:val="20"/>
              </w:rPr>
              <w:t>3.Условия реализации  профессионального  модуля</w:t>
            </w:r>
          </w:p>
          <w:p w:rsidR="00C32055" w:rsidRPr="007B5BAC" w:rsidRDefault="00C32055" w:rsidP="0098624B">
            <w:pPr>
              <w:rPr>
                <w:caps/>
                <w:sz w:val="20"/>
                <w:szCs w:val="20"/>
              </w:rPr>
            </w:pPr>
            <w:r w:rsidRPr="007B5BAC">
              <w:rPr>
                <w:caps/>
                <w:sz w:val="20"/>
                <w:szCs w:val="20"/>
              </w:rPr>
              <w:tab/>
            </w:r>
          </w:p>
        </w:tc>
        <w:tc>
          <w:tcPr>
            <w:tcW w:w="900" w:type="dxa"/>
            <w:vAlign w:val="bottom"/>
          </w:tcPr>
          <w:p w:rsidR="00C32055" w:rsidRPr="001F01F7" w:rsidRDefault="00C32055" w:rsidP="0098624B">
            <w:pPr>
              <w:jc w:val="center"/>
            </w:pPr>
            <w:r w:rsidRPr="001F01F7">
              <w:t>8</w:t>
            </w:r>
          </w:p>
        </w:tc>
      </w:tr>
      <w:tr w:rsidR="00C32055" w:rsidRPr="007B5BAC" w:rsidTr="00AB7F51">
        <w:tc>
          <w:tcPr>
            <w:tcW w:w="5400" w:type="dxa"/>
          </w:tcPr>
          <w:p w:rsidR="00C32055" w:rsidRPr="007B5BAC" w:rsidRDefault="00C32055" w:rsidP="007B5BAC">
            <w:pPr>
              <w:tabs>
                <w:tab w:val="left" w:pos="0"/>
              </w:tabs>
              <w:ind w:left="72"/>
              <w:rPr>
                <w:caps/>
                <w:sz w:val="20"/>
                <w:szCs w:val="20"/>
              </w:rPr>
            </w:pPr>
            <w:r w:rsidRPr="007B5BAC">
              <w:rPr>
                <w:caps/>
                <w:sz w:val="20"/>
                <w:szCs w:val="20"/>
              </w:rPr>
              <w:t>4.Контроль и оценка результатов освоения профессионального модуля</w:t>
            </w:r>
            <w:r w:rsidRPr="007B5BAC">
              <w:rPr>
                <w:caps/>
                <w:sz w:val="20"/>
                <w:szCs w:val="20"/>
              </w:rPr>
              <w:tab/>
            </w:r>
          </w:p>
          <w:p w:rsidR="00C32055" w:rsidRPr="007B5BAC" w:rsidRDefault="00C32055" w:rsidP="007B5BAC">
            <w:pPr>
              <w:numPr>
                <w:ilvl w:val="1"/>
                <w:numId w:val="1"/>
              </w:numPr>
              <w:tabs>
                <w:tab w:val="clear" w:pos="720"/>
                <w:tab w:val="num" w:pos="252"/>
              </w:tabs>
              <w:ind w:left="0" w:hanging="1080"/>
              <w:rPr>
                <w:cap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C32055" w:rsidRPr="001F01F7" w:rsidRDefault="00C32055" w:rsidP="0098624B">
            <w:pPr>
              <w:jc w:val="center"/>
            </w:pPr>
            <w:r w:rsidRPr="001F01F7">
              <w:t>9</w:t>
            </w:r>
          </w:p>
        </w:tc>
      </w:tr>
      <w:tr w:rsidR="00C32055" w:rsidRPr="007B5BAC" w:rsidTr="00AB7F51">
        <w:tc>
          <w:tcPr>
            <w:tcW w:w="5400" w:type="dxa"/>
          </w:tcPr>
          <w:p w:rsidR="00C32055" w:rsidRPr="007B5BAC" w:rsidRDefault="00C32055" w:rsidP="0098624B">
            <w:pPr>
              <w:rPr>
                <w:caps/>
                <w:sz w:val="20"/>
                <w:szCs w:val="20"/>
              </w:rPr>
            </w:pPr>
            <w:r w:rsidRPr="007B5BAC">
              <w:rPr>
                <w:caps/>
                <w:sz w:val="20"/>
                <w:szCs w:val="20"/>
              </w:rPr>
              <w:t>5.Методические указания по выполнению домашней расчетно-графической работы</w:t>
            </w:r>
          </w:p>
          <w:p w:rsidR="00C32055" w:rsidRPr="007B5BAC" w:rsidRDefault="00C32055" w:rsidP="0098624B">
            <w:pPr>
              <w:rPr>
                <w:cap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C32055" w:rsidRPr="001F01F7" w:rsidRDefault="00C32055" w:rsidP="0098624B">
            <w:pPr>
              <w:jc w:val="center"/>
            </w:pPr>
            <w:r w:rsidRPr="001F01F7">
              <w:t>15</w:t>
            </w:r>
          </w:p>
        </w:tc>
      </w:tr>
      <w:tr w:rsidR="00C32055" w:rsidRPr="007B5BAC" w:rsidTr="00AB7F51">
        <w:tc>
          <w:tcPr>
            <w:tcW w:w="5400" w:type="dxa"/>
          </w:tcPr>
          <w:p w:rsidR="00C32055" w:rsidRPr="007B5BAC" w:rsidRDefault="00C32055" w:rsidP="0098624B">
            <w:pPr>
              <w:rPr>
                <w:caps/>
                <w:sz w:val="20"/>
                <w:szCs w:val="20"/>
              </w:rPr>
            </w:pPr>
            <w:r w:rsidRPr="007B5BAC">
              <w:rPr>
                <w:caps/>
                <w:sz w:val="20"/>
                <w:szCs w:val="20"/>
              </w:rPr>
              <w:t>6. Пример оформления домашней расчетно-графической работы</w:t>
            </w:r>
          </w:p>
        </w:tc>
        <w:tc>
          <w:tcPr>
            <w:tcW w:w="900" w:type="dxa"/>
            <w:vAlign w:val="bottom"/>
          </w:tcPr>
          <w:p w:rsidR="00C32055" w:rsidRPr="001F01F7" w:rsidRDefault="00C32055" w:rsidP="0098624B">
            <w:pPr>
              <w:jc w:val="center"/>
            </w:pPr>
            <w:r w:rsidRPr="001F01F7">
              <w:t>20</w:t>
            </w:r>
          </w:p>
        </w:tc>
      </w:tr>
      <w:tr w:rsidR="00C32055" w:rsidRPr="007B5BAC" w:rsidTr="00AB7F51">
        <w:tc>
          <w:tcPr>
            <w:tcW w:w="5400" w:type="dxa"/>
          </w:tcPr>
          <w:p w:rsidR="00C32055" w:rsidRPr="007B5BAC" w:rsidRDefault="00C32055" w:rsidP="007B5BAC">
            <w:pPr>
              <w:rPr>
                <w:sz w:val="20"/>
                <w:szCs w:val="20"/>
              </w:rPr>
            </w:pPr>
          </w:p>
          <w:p w:rsidR="00C32055" w:rsidRPr="007B5BAC" w:rsidRDefault="00C32055" w:rsidP="007B5BAC">
            <w:pPr>
              <w:rPr>
                <w:sz w:val="20"/>
                <w:szCs w:val="20"/>
              </w:rPr>
            </w:pPr>
            <w:r w:rsidRPr="007B5BAC">
              <w:rPr>
                <w:sz w:val="20"/>
                <w:szCs w:val="20"/>
              </w:rPr>
              <w:t xml:space="preserve">7. </w:t>
            </w:r>
            <w:r w:rsidRPr="007B5BAC">
              <w:rPr>
                <w:caps/>
                <w:sz w:val="20"/>
                <w:szCs w:val="20"/>
              </w:rPr>
              <w:t>Контрольные вопросы</w:t>
            </w:r>
          </w:p>
        </w:tc>
        <w:tc>
          <w:tcPr>
            <w:tcW w:w="900" w:type="dxa"/>
            <w:vAlign w:val="bottom"/>
          </w:tcPr>
          <w:p w:rsidR="00C32055" w:rsidRPr="001F01F7" w:rsidRDefault="00C32055" w:rsidP="0098624B">
            <w:pPr>
              <w:jc w:val="center"/>
            </w:pPr>
            <w:r w:rsidRPr="001F01F7">
              <w:t>28</w:t>
            </w:r>
          </w:p>
        </w:tc>
      </w:tr>
    </w:tbl>
    <w:p w:rsidR="00C32055" w:rsidRPr="00A54DFD" w:rsidRDefault="00C32055" w:rsidP="00EB21BF"/>
    <w:p w:rsidR="00C32055" w:rsidRPr="00A54DFD" w:rsidRDefault="00C32055" w:rsidP="00EB21BF"/>
    <w:p w:rsidR="00C32055" w:rsidRPr="00A54DFD" w:rsidRDefault="00C32055"/>
    <w:p w:rsidR="00C32055" w:rsidRPr="00A54DFD" w:rsidRDefault="00C32055"/>
    <w:p w:rsidR="00C32055" w:rsidRPr="00A54DFD" w:rsidRDefault="00C32055"/>
    <w:p w:rsidR="00C32055" w:rsidRPr="00A54DFD" w:rsidRDefault="00C32055"/>
    <w:p w:rsidR="00C32055" w:rsidRPr="00A54DFD" w:rsidRDefault="00C32055"/>
    <w:p w:rsidR="00C32055" w:rsidRPr="00A54DFD" w:rsidRDefault="00C32055"/>
    <w:p w:rsidR="00C32055" w:rsidRPr="00A54DFD" w:rsidRDefault="00C32055"/>
    <w:p w:rsidR="00C32055" w:rsidRPr="00A54DFD" w:rsidRDefault="00C32055"/>
    <w:p w:rsidR="00C32055" w:rsidRDefault="00C32055"/>
    <w:p w:rsidR="00C32055" w:rsidRDefault="00C32055"/>
    <w:p w:rsidR="00C32055" w:rsidRDefault="00C32055"/>
    <w:p w:rsidR="00C32055" w:rsidRDefault="00C32055"/>
    <w:p w:rsidR="00C32055" w:rsidRDefault="00C32055"/>
    <w:p w:rsidR="00C32055" w:rsidRPr="00A54DFD" w:rsidRDefault="00C32055" w:rsidP="00EB21BF">
      <w:pPr>
        <w:tabs>
          <w:tab w:val="left" w:pos="9356"/>
        </w:tabs>
        <w:ind w:left="-142" w:right="-1" w:firstLine="720"/>
        <w:rPr>
          <w:b/>
        </w:rPr>
      </w:pPr>
      <w:r w:rsidRPr="00A54DFD">
        <w:rPr>
          <w:b/>
        </w:rPr>
        <w:t>ВВЕДЕНИЕ</w:t>
      </w:r>
    </w:p>
    <w:p w:rsidR="00C32055" w:rsidRPr="00A54DFD" w:rsidRDefault="00C32055" w:rsidP="00EB21BF">
      <w:pPr>
        <w:tabs>
          <w:tab w:val="left" w:pos="9356"/>
        </w:tabs>
        <w:ind w:left="-142" w:right="-1" w:firstLine="720"/>
        <w:rPr>
          <w:b/>
        </w:rPr>
      </w:pPr>
    </w:p>
    <w:p w:rsidR="00C32055" w:rsidRPr="00291A37" w:rsidRDefault="00C32055" w:rsidP="007B5BAC">
      <w:pPr>
        <w:ind w:firstLine="578"/>
        <w:jc w:val="both"/>
        <w:outlineLvl w:val="0"/>
      </w:pPr>
      <w:r>
        <w:t xml:space="preserve"> </w:t>
      </w:r>
      <w:r>
        <w:rPr>
          <w:color w:val="000000"/>
        </w:rPr>
        <w:t>Тема 1.6</w:t>
      </w:r>
      <w:r>
        <w:rPr>
          <w:b/>
        </w:rPr>
        <w:t xml:space="preserve"> </w:t>
      </w:r>
      <w:r w:rsidRPr="007B5BAC">
        <w:t>Гео</w:t>
      </w:r>
      <w:r w:rsidRPr="009C6540">
        <w:t>дезические работы при проектировании зданий и сооружений</w:t>
      </w:r>
      <w:r>
        <w:t xml:space="preserve"> </w:t>
      </w:r>
      <w:r>
        <w:rPr>
          <w:color w:val="000000"/>
        </w:rPr>
        <w:t xml:space="preserve"> </w:t>
      </w:r>
      <w:r w:rsidRPr="00291A37">
        <w:t>является составной частью</w:t>
      </w:r>
      <w:r>
        <w:t xml:space="preserve"> </w:t>
      </w:r>
      <w:r w:rsidRPr="007A0422">
        <w:t xml:space="preserve"> МДК01.01 Проектирование зданий и сооружений ПМ01.01 Участие в проектировании зданий и сооружений</w:t>
      </w:r>
      <w:r w:rsidRPr="007A0422">
        <w:rPr>
          <w:b/>
          <w:color w:val="000000"/>
        </w:rPr>
        <w:t xml:space="preserve"> </w:t>
      </w:r>
      <w:r w:rsidRPr="00291A37">
        <w:t>и предназначена для реализации ФГОС по специальности  270802 «Строительство и эксплуатация зданий и сооружений», утверждённых Министерством образования и науки Российской Федерации (приказ от 15 апреля 2010г. №356)</w:t>
      </w:r>
      <w:r>
        <w:t>.</w:t>
      </w:r>
    </w:p>
    <w:p w:rsidR="00C32055" w:rsidRDefault="00C32055" w:rsidP="007B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>
        <w:t>З</w:t>
      </w:r>
      <w:r w:rsidRPr="00291A37">
        <w:t xml:space="preserve">арегистрировано в Минюсте РФ 19 мая </w:t>
      </w:r>
      <w:smartTag w:uri="urn:schemas-microsoft-com:office:smarttags" w:element="metricconverter">
        <w:smartTagPr>
          <w:attr w:name="ProductID" w:val="2010 г"/>
        </w:smartTagPr>
        <w:r w:rsidRPr="00291A37">
          <w:t>2010 г</w:t>
        </w:r>
      </w:smartTag>
      <w:r w:rsidRPr="00291A37">
        <w:t>. N 17303</w:t>
      </w:r>
      <w:r w:rsidRPr="008B47B4">
        <w:rPr>
          <w:color w:val="000000"/>
        </w:rPr>
        <w:t xml:space="preserve"> </w:t>
      </w:r>
    </w:p>
    <w:p w:rsidR="00C32055" w:rsidRPr="007A0422" w:rsidRDefault="00C32055" w:rsidP="007B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8B47B4">
        <w:rPr>
          <w:color w:val="000000"/>
        </w:rPr>
        <w:t xml:space="preserve">Тема изучается согласно учебному плану  на заочном отделении на </w:t>
      </w:r>
      <w:r>
        <w:rPr>
          <w:color w:val="000000"/>
        </w:rPr>
        <w:t xml:space="preserve">4 </w:t>
      </w:r>
      <w:r w:rsidRPr="008B47B4">
        <w:rPr>
          <w:color w:val="000000"/>
        </w:rPr>
        <w:t xml:space="preserve">курсе и включает в себя – аудиторных занятий  </w:t>
      </w:r>
      <w:r>
        <w:rPr>
          <w:color w:val="000000"/>
        </w:rPr>
        <w:t xml:space="preserve">2 </w:t>
      </w:r>
      <w:r w:rsidRPr="008B47B4">
        <w:rPr>
          <w:color w:val="000000"/>
        </w:rPr>
        <w:t>час</w:t>
      </w:r>
      <w:r>
        <w:rPr>
          <w:color w:val="000000"/>
        </w:rPr>
        <w:t xml:space="preserve">а и консультации </w:t>
      </w:r>
      <w:r w:rsidRPr="008B47B4">
        <w:rPr>
          <w:color w:val="000000"/>
        </w:rPr>
        <w:t xml:space="preserve">– </w:t>
      </w:r>
      <w:r>
        <w:rPr>
          <w:color w:val="000000"/>
        </w:rPr>
        <w:t xml:space="preserve">6 </w:t>
      </w:r>
      <w:r w:rsidRPr="008B47B4">
        <w:rPr>
          <w:color w:val="000000"/>
        </w:rPr>
        <w:t>часов</w:t>
      </w:r>
      <w:r>
        <w:rPr>
          <w:color w:val="000000"/>
        </w:rPr>
        <w:t>.</w:t>
      </w:r>
    </w:p>
    <w:p w:rsidR="00C32055" w:rsidRDefault="00C32055" w:rsidP="007B5BAC">
      <w:pPr>
        <w:tabs>
          <w:tab w:val="left" w:pos="266"/>
        </w:tabs>
        <w:ind w:firstLine="720"/>
        <w:jc w:val="both"/>
      </w:pPr>
      <w:r w:rsidRPr="008029A9">
        <w:t>Целью методических указаний является реализация федеральных государственных образовательных стандартов по специальности 270802 «Строительство и эксплуатация зданий и сооружений» (базовый уровень подготовки)</w:t>
      </w:r>
      <w:r>
        <w:t xml:space="preserve">.  </w:t>
      </w:r>
    </w:p>
    <w:p w:rsidR="00C32055" w:rsidRPr="008029A9" w:rsidRDefault="00C32055" w:rsidP="007B5BAC">
      <w:pPr>
        <w:tabs>
          <w:tab w:val="left" w:pos="266"/>
        </w:tabs>
        <w:ind w:firstLine="720"/>
        <w:jc w:val="both"/>
      </w:pPr>
      <w:r>
        <w:t>П</w:t>
      </w:r>
      <w:r w:rsidRPr="008029A9">
        <w:t>ри заочной форме обучения, согласно ФГОС СПО студент должен уметь: читать генеральные планы участков, отводимых для строительных объектов; выполнять горизонтальную привязку от существующих объектов; выполнять по генеральному плану разбивочный чертеж для выноса здания в натуру; иметь практический опыт разработки и оформления отдельных частей проекта производства работ.</w:t>
      </w:r>
    </w:p>
    <w:p w:rsidR="00C32055" w:rsidRPr="008029A9" w:rsidRDefault="00C32055" w:rsidP="008029A9">
      <w:pPr>
        <w:tabs>
          <w:tab w:val="left" w:pos="266"/>
        </w:tabs>
        <w:ind w:firstLine="720"/>
        <w:jc w:val="both"/>
      </w:pPr>
      <w:r w:rsidRPr="008029A9">
        <w:t>Для успешного усвоения данной дисциплины студент должен уметь самостоятельно подобрать и изучить учебную литературу, пользоваться справочной литературой.</w:t>
      </w:r>
    </w:p>
    <w:p w:rsidR="00C32055" w:rsidRPr="00800D48" w:rsidRDefault="00C32055" w:rsidP="00800D48">
      <w:pPr>
        <w:tabs>
          <w:tab w:val="left" w:pos="266"/>
        </w:tabs>
        <w:ind w:firstLine="720"/>
        <w:jc w:val="both"/>
      </w:pPr>
      <w:r w:rsidRPr="008029A9">
        <w:t xml:space="preserve"> В методические указания включены методические указания при выполнении расчетно-графической </w:t>
      </w:r>
      <w:r>
        <w:t xml:space="preserve"> работы и пример ее оформления.  </w:t>
      </w:r>
      <w:r w:rsidRPr="008029A9">
        <w:t xml:space="preserve">Изучение профессионального модуля  </w:t>
      </w:r>
      <w:r w:rsidRPr="00800D48">
        <w:t>на тему Геодезические работы при проектировании зданий и сооружений   заканчивается сдачей расчетно-графической работы</w:t>
      </w:r>
      <w:r>
        <w:t>.</w:t>
      </w:r>
    </w:p>
    <w:p w:rsidR="00C32055" w:rsidRPr="00A54DFD" w:rsidRDefault="00C32055" w:rsidP="00EB2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54DFD">
        <w:rPr>
          <w:b/>
          <w:caps/>
        </w:rPr>
        <w:t xml:space="preserve">1. паспорт  </w:t>
      </w:r>
      <w:r>
        <w:rPr>
          <w:b/>
          <w:caps/>
        </w:rPr>
        <w:t xml:space="preserve">рабочей  </w:t>
      </w:r>
      <w:r w:rsidRPr="00A54DFD">
        <w:rPr>
          <w:b/>
          <w:caps/>
        </w:rPr>
        <w:t>ПРОГРАММЫ профессионального модуля</w:t>
      </w:r>
    </w:p>
    <w:p w:rsidR="00C32055" w:rsidRPr="00A54DFD" w:rsidRDefault="00C32055" w:rsidP="00EB2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</w:p>
    <w:p w:rsidR="00C32055" w:rsidRPr="00A54DFD" w:rsidRDefault="00C32055" w:rsidP="00EB2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54DFD">
        <w:rPr>
          <w:b/>
        </w:rPr>
        <w:t>Участие в проектировании зданий и сооружений</w:t>
      </w:r>
    </w:p>
    <w:p w:rsidR="00C32055" w:rsidRPr="00A54DFD" w:rsidRDefault="00C32055" w:rsidP="00EB2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32055" w:rsidRPr="00A54DFD" w:rsidRDefault="00C32055" w:rsidP="00EB21BF">
      <w:pPr>
        <w:tabs>
          <w:tab w:val="left" w:pos="-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A54DFD">
        <w:rPr>
          <w:b/>
        </w:rPr>
        <w:t>1.1.  Область применения программы</w:t>
      </w:r>
    </w:p>
    <w:p w:rsidR="00C32055" w:rsidRPr="00A54DFD" w:rsidRDefault="00C32055" w:rsidP="00EB21BF">
      <w:pPr>
        <w:tabs>
          <w:tab w:val="left" w:pos="-1134"/>
        </w:tabs>
        <w:jc w:val="both"/>
        <w:rPr>
          <w:b/>
          <w:bCs/>
        </w:rPr>
      </w:pPr>
      <w:r w:rsidRPr="00A54DFD">
        <w:t xml:space="preserve">     Рабочая программа профессионального модуля (далее  программа) – является частью   основной профессиональной образовательной программы в соответствии с ФГОС по специальности СПО </w:t>
      </w:r>
      <w:r w:rsidRPr="00A54DFD">
        <w:rPr>
          <w:b/>
          <w:bCs/>
        </w:rPr>
        <w:t xml:space="preserve">270802 Строительство и эксплуатация зданий и сооружений </w:t>
      </w:r>
      <w:r w:rsidRPr="00A54DFD">
        <w:rPr>
          <w:bCs/>
        </w:rPr>
        <w:t xml:space="preserve"> базовой  подготовки, </w:t>
      </w:r>
      <w:r w:rsidRPr="00A54DFD">
        <w:t xml:space="preserve">в части освоения основного вида профессиональной деятельности (ВПД) </w:t>
      </w:r>
      <w:r w:rsidRPr="00A54DFD">
        <w:rPr>
          <w:b/>
        </w:rPr>
        <w:t xml:space="preserve"> Участие в проектирование зданий и сооружений </w:t>
      </w:r>
      <w:r w:rsidRPr="00A54DFD">
        <w:t xml:space="preserve"> и соответствующих профессиональных компетенций (ПК</w:t>
      </w:r>
      <w:r>
        <w:t>1.4</w:t>
      </w:r>
      <w:r w:rsidRPr="00A54DFD">
        <w:t>):</w:t>
      </w:r>
    </w:p>
    <w:p w:rsidR="00C32055" w:rsidRPr="00A54DFD" w:rsidRDefault="00C32055" w:rsidP="00EB21BF">
      <w:pPr>
        <w:pStyle w:val="Default"/>
        <w:jc w:val="both"/>
      </w:pPr>
    </w:p>
    <w:p w:rsidR="00C32055" w:rsidRPr="00A54DFD" w:rsidRDefault="00C32055" w:rsidP="00EB21BF">
      <w:pPr>
        <w:pStyle w:val="Default"/>
        <w:jc w:val="both"/>
      </w:pPr>
      <w:r>
        <w:t xml:space="preserve">      </w:t>
      </w:r>
      <w:r w:rsidRPr="00A54DFD">
        <w:t>ПК</w:t>
      </w:r>
      <w:r>
        <w:t>1.4 Уч</w:t>
      </w:r>
      <w:r w:rsidRPr="00A54DFD">
        <w:t xml:space="preserve">аствовать в разработке проекта производства работ с применением информационных технологий.   </w:t>
      </w:r>
    </w:p>
    <w:p w:rsidR="00C32055" w:rsidRPr="00A54DFD" w:rsidRDefault="00C32055" w:rsidP="00EB2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32055" w:rsidRPr="00A54DFD" w:rsidRDefault="00C32055" w:rsidP="00EB2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A54DFD">
        <w:t xml:space="preserve">   Программа профессионального модуля может быть использована</w:t>
      </w:r>
      <w:r>
        <w:t xml:space="preserve"> </w:t>
      </w:r>
      <w:r w:rsidRPr="00A54DFD">
        <w:t xml:space="preserve">в дополнительном профессиональном образовании и профессиональной подготовке работников в области строительства при наличии среднего (полного) общего образования. </w:t>
      </w:r>
    </w:p>
    <w:p w:rsidR="00C32055" w:rsidRPr="00A54DFD" w:rsidRDefault="00C32055" w:rsidP="00EB2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32055" w:rsidRPr="00A54DFD" w:rsidRDefault="00C32055" w:rsidP="00EB2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54DFD">
        <w:rPr>
          <w:b/>
        </w:rPr>
        <w:t>1.2. Цели и задачи модуля – требования к результатам освоения модуля</w:t>
      </w:r>
    </w:p>
    <w:p w:rsidR="00C32055" w:rsidRPr="00800D48" w:rsidRDefault="00C32055" w:rsidP="00EB2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A54DFD">
        <w:rPr>
          <w:color w:val="000000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</w:t>
      </w:r>
      <w:r w:rsidRPr="00800D48">
        <w:t>Участие в проектировании зданий и сооружений</w:t>
      </w:r>
      <w:r w:rsidRPr="00800D48">
        <w:rPr>
          <w:color w:val="000000"/>
        </w:rPr>
        <w:t xml:space="preserve">  на тему </w:t>
      </w:r>
      <w:r w:rsidRPr="00800D48">
        <w:t xml:space="preserve">Геодезические работы при проектировании зданий и сооружений </w:t>
      </w:r>
      <w:r w:rsidRPr="00800D48">
        <w:rPr>
          <w:color w:val="000000"/>
        </w:rPr>
        <w:t>должен:</w:t>
      </w:r>
    </w:p>
    <w:p w:rsidR="00C32055" w:rsidRPr="00A54DFD" w:rsidRDefault="00C32055" w:rsidP="00EB2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54DFD">
        <w:rPr>
          <w:b/>
        </w:rPr>
        <w:t>иметь практический опыт:</w:t>
      </w:r>
    </w:p>
    <w:p w:rsidR="00C32055" w:rsidRPr="00A54DFD" w:rsidRDefault="00C32055" w:rsidP="00EB2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C32055" w:rsidRPr="00A54DFD" w:rsidRDefault="00C32055" w:rsidP="00EB2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54DFD">
        <w:t xml:space="preserve">      - разработки и оформления отдельных частей проекта производства работ</w:t>
      </w:r>
    </w:p>
    <w:p w:rsidR="00C32055" w:rsidRPr="00A54DFD" w:rsidRDefault="00C32055" w:rsidP="00EB2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54DFD">
        <w:rPr>
          <w:b/>
        </w:rPr>
        <w:t>уметь:</w:t>
      </w:r>
    </w:p>
    <w:p w:rsidR="00C32055" w:rsidRPr="00A54DFD" w:rsidRDefault="00C32055" w:rsidP="00EB21BF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A54DFD">
        <w:rPr>
          <w:color w:val="auto"/>
        </w:rPr>
        <w:t xml:space="preserve">читать генеральные планы участков, отводимых для строительных объектов; </w:t>
      </w:r>
    </w:p>
    <w:p w:rsidR="00C32055" w:rsidRPr="00A54DFD" w:rsidRDefault="00C32055" w:rsidP="00EB21BF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A54DFD">
        <w:rPr>
          <w:color w:val="auto"/>
        </w:rPr>
        <w:t xml:space="preserve">выполнять горизонтальную привязку от существующих объектов; </w:t>
      </w:r>
    </w:p>
    <w:p w:rsidR="00C32055" w:rsidRPr="00A54DFD" w:rsidRDefault="00C32055" w:rsidP="00EB21BF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A54DFD">
        <w:rPr>
          <w:color w:val="auto"/>
        </w:rPr>
        <w:t>выполнять по генеральному плану разбивочный чертеж для выноса здания в натуру;</w:t>
      </w:r>
    </w:p>
    <w:p w:rsidR="00C32055" w:rsidRPr="00A54DFD" w:rsidRDefault="00C32055" w:rsidP="00EB21B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54DFD">
        <w:rPr>
          <w:b/>
        </w:rPr>
        <w:t xml:space="preserve">знать: </w:t>
      </w:r>
    </w:p>
    <w:p w:rsidR="00C32055" w:rsidRPr="00A54DFD" w:rsidRDefault="00C32055" w:rsidP="00EB21B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05"/>
        <w:jc w:val="both"/>
        <w:rPr>
          <w:b/>
        </w:rPr>
      </w:pPr>
      <w:r w:rsidRPr="00A54DFD">
        <w:t>- способы выноса осей здания в натуру от существующих зданий и опорных геодезических пунктов;</w:t>
      </w:r>
    </w:p>
    <w:p w:rsidR="00C32055" w:rsidRPr="00A54DFD" w:rsidRDefault="00C32055" w:rsidP="00EB21BF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A54DFD">
        <w:rPr>
          <w:color w:val="auto"/>
        </w:rPr>
        <w:t xml:space="preserve">ориентацию зданий на местности; </w:t>
      </w:r>
    </w:p>
    <w:p w:rsidR="00C32055" w:rsidRPr="00A54DFD" w:rsidRDefault="00C32055" w:rsidP="00EB2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32055" w:rsidRPr="00A54DFD" w:rsidRDefault="00C32055" w:rsidP="006A44D6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aps/>
          <w:color w:val="auto"/>
          <w:sz w:val="24"/>
          <w:szCs w:val="24"/>
        </w:rPr>
      </w:pPr>
      <w:r w:rsidRPr="00A54DFD">
        <w:rPr>
          <w:caps/>
          <w:color w:val="auto"/>
          <w:sz w:val="24"/>
          <w:szCs w:val="24"/>
        </w:rPr>
        <w:t xml:space="preserve">2. результаты освоения ПРОФЕССИОНАЛЬНОГО МОДУЛЯ </w:t>
      </w:r>
    </w:p>
    <w:p w:rsidR="00C32055" w:rsidRPr="00A54DFD" w:rsidRDefault="00C32055" w:rsidP="006A4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32055" w:rsidRPr="00A54DFD" w:rsidRDefault="00C32055" w:rsidP="006A4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54DFD">
        <w:t xml:space="preserve"> Результатом освоения программы профессионального модуля является овладение обучающимися видом профессиональной деятельности: </w:t>
      </w:r>
      <w:r w:rsidRPr="00A54DFD">
        <w:rPr>
          <w:b/>
        </w:rPr>
        <w:t xml:space="preserve"> Участие в проектировании зданий и сооружений</w:t>
      </w:r>
      <w:r w:rsidRPr="00A54DFD">
        <w:t>, в том числе профессиональными (ПК) и общими (ОК) компетенциями:</w:t>
      </w:r>
    </w:p>
    <w:tbl>
      <w:tblPr>
        <w:tblW w:w="47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5494"/>
      </w:tblGrid>
      <w:tr w:rsidR="00C32055" w:rsidRPr="00A54DFD" w:rsidTr="008029A9">
        <w:trPr>
          <w:trHeight w:val="624"/>
        </w:trPr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055" w:rsidRPr="00A54DFD" w:rsidRDefault="00C32055" w:rsidP="0098624B">
            <w:pPr>
              <w:widowControl w:val="0"/>
              <w:suppressAutoHyphens/>
              <w:jc w:val="center"/>
              <w:rPr>
                <w:b/>
              </w:rPr>
            </w:pPr>
            <w:r w:rsidRPr="00A54DFD">
              <w:rPr>
                <w:b/>
              </w:rPr>
              <w:t>Код</w:t>
            </w:r>
          </w:p>
        </w:tc>
        <w:tc>
          <w:tcPr>
            <w:tcW w:w="438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055" w:rsidRPr="00A54DFD" w:rsidRDefault="00C32055" w:rsidP="0098624B">
            <w:pPr>
              <w:widowControl w:val="0"/>
              <w:suppressAutoHyphens/>
              <w:jc w:val="center"/>
              <w:rPr>
                <w:b/>
              </w:rPr>
            </w:pPr>
            <w:r w:rsidRPr="00A54DFD">
              <w:rPr>
                <w:b/>
              </w:rPr>
              <w:t>Наименование результата обучения</w:t>
            </w:r>
          </w:p>
        </w:tc>
      </w:tr>
      <w:tr w:rsidR="00C32055" w:rsidRPr="00A54DFD" w:rsidTr="008029A9">
        <w:tc>
          <w:tcPr>
            <w:tcW w:w="620" w:type="pct"/>
            <w:tcBorders>
              <w:left w:val="single" w:sz="12" w:space="0" w:color="auto"/>
            </w:tcBorders>
          </w:tcPr>
          <w:p w:rsidR="00C32055" w:rsidRPr="00A54DFD" w:rsidRDefault="00C32055" w:rsidP="0098624B">
            <w:pPr>
              <w:widowControl w:val="0"/>
              <w:suppressAutoHyphens/>
              <w:spacing w:line="360" w:lineRule="auto"/>
              <w:jc w:val="both"/>
            </w:pPr>
            <w:r w:rsidRPr="00A54DFD">
              <w:t>ПК 1.4.</w:t>
            </w:r>
          </w:p>
        </w:tc>
        <w:tc>
          <w:tcPr>
            <w:tcW w:w="4380" w:type="pct"/>
            <w:tcBorders>
              <w:right w:val="single" w:sz="12" w:space="0" w:color="auto"/>
            </w:tcBorders>
          </w:tcPr>
          <w:p w:rsidR="00C32055" w:rsidRPr="00A54DFD" w:rsidRDefault="00C32055" w:rsidP="0098624B">
            <w:pPr>
              <w:pStyle w:val="Default"/>
              <w:jc w:val="both"/>
            </w:pPr>
            <w:r w:rsidRPr="00A54DFD">
              <w:t xml:space="preserve"> Участвовать в разработке проекта производства работ с применением информационных технологий.    </w:t>
            </w:r>
          </w:p>
        </w:tc>
      </w:tr>
      <w:tr w:rsidR="00C32055" w:rsidRPr="00A54DFD" w:rsidTr="008029A9">
        <w:tc>
          <w:tcPr>
            <w:tcW w:w="620" w:type="pct"/>
            <w:tcBorders>
              <w:left w:val="single" w:sz="12" w:space="0" w:color="auto"/>
            </w:tcBorders>
          </w:tcPr>
          <w:p w:rsidR="00C32055" w:rsidRPr="00A54DFD" w:rsidRDefault="00C32055" w:rsidP="0098624B">
            <w:pPr>
              <w:widowControl w:val="0"/>
              <w:suppressAutoHyphens/>
              <w:spacing w:line="360" w:lineRule="auto"/>
              <w:jc w:val="both"/>
            </w:pPr>
            <w:r w:rsidRPr="00A54DFD">
              <w:t>ОК 1.</w:t>
            </w:r>
          </w:p>
        </w:tc>
        <w:tc>
          <w:tcPr>
            <w:tcW w:w="4380" w:type="pct"/>
            <w:tcBorders>
              <w:right w:val="single" w:sz="12" w:space="0" w:color="auto"/>
            </w:tcBorders>
          </w:tcPr>
          <w:p w:rsidR="00C32055" w:rsidRPr="00A54DFD" w:rsidRDefault="00C32055" w:rsidP="0098624B">
            <w:pPr>
              <w:pStyle w:val="Default"/>
              <w:jc w:val="both"/>
            </w:pPr>
            <w:r w:rsidRPr="00A54DFD"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C32055" w:rsidRPr="00A54DFD" w:rsidTr="008029A9">
        <w:tc>
          <w:tcPr>
            <w:tcW w:w="620" w:type="pct"/>
            <w:tcBorders>
              <w:left w:val="single" w:sz="12" w:space="0" w:color="auto"/>
            </w:tcBorders>
          </w:tcPr>
          <w:p w:rsidR="00C32055" w:rsidRPr="00A54DFD" w:rsidRDefault="00C32055" w:rsidP="0098624B">
            <w:pPr>
              <w:widowControl w:val="0"/>
              <w:suppressAutoHyphens/>
              <w:spacing w:line="360" w:lineRule="auto"/>
              <w:jc w:val="both"/>
            </w:pPr>
            <w:r w:rsidRPr="00A54DFD">
              <w:t>ОК 2.</w:t>
            </w:r>
          </w:p>
        </w:tc>
        <w:tc>
          <w:tcPr>
            <w:tcW w:w="4380" w:type="pct"/>
            <w:tcBorders>
              <w:right w:val="single" w:sz="12" w:space="0" w:color="auto"/>
            </w:tcBorders>
          </w:tcPr>
          <w:p w:rsidR="00C32055" w:rsidRPr="00A54DFD" w:rsidRDefault="00C32055" w:rsidP="0098624B">
            <w:pPr>
              <w:pStyle w:val="Default"/>
              <w:jc w:val="both"/>
            </w:pPr>
            <w:r w:rsidRPr="00A54DFD"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C32055" w:rsidRPr="00A54DFD" w:rsidTr="008029A9">
        <w:tc>
          <w:tcPr>
            <w:tcW w:w="620" w:type="pct"/>
            <w:tcBorders>
              <w:left w:val="single" w:sz="12" w:space="0" w:color="auto"/>
            </w:tcBorders>
          </w:tcPr>
          <w:p w:rsidR="00C32055" w:rsidRPr="00A54DFD" w:rsidRDefault="00C32055" w:rsidP="0098624B">
            <w:pPr>
              <w:widowControl w:val="0"/>
              <w:suppressAutoHyphens/>
              <w:spacing w:line="360" w:lineRule="auto"/>
              <w:jc w:val="both"/>
            </w:pPr>
            <w:r w:rsidRPr="00A54DFD">
              <w:t>ОК 3.</w:t>
            </w:r>
          </w:p>
        </w:tc>
        <w:tc>
          <w:tcPr>
            <w:tcW w:w="4380" w:type="pct"/>
            <w:tcBorders>
              <w:right w:val="single" w:sz="12" w:space="0" w:color="auto"/>
            </w:tcBorders>
          </w:tcPr>
          <w:p w:rsidR="00C32055" w:rsidRPr="00A54DFD" w:rsidRDefault="00C32055" w:rsidP="0098624B">
            <w:pPr>
              <w:pStyle w:val="Default"/>
              <w:jc w:val="both"/>
            </w:pPr>
            <w:r w:rsidRPr="00A54DFD">
              <w:t xml:space="preserve">  Принимать решения в  стандартных и нестандартных ситуациях и нести за них ответственность.   </w:t>
            </w:r>
          </w:p>
        </w:tc>
      </w:tr>
      <w:tr w:rsidR="00C32055" w:rsidRPr="00A54DFD" w:rsidTr="008029A9">
        <w:tc>
          <w:tcPr>
            <w:tcW w:w="620" w:type="pct"/>
            <w:tcBorders>
              <w:left w:val="single" w:sz="12" w:space="0" w:color="auto"/>
            </w:tcBorders>
          </w:tcPr>
          <w:p w:rsidR="00C32055" w:rsidRPr="00A54DFD" w:rsidRDefault="00C32055" w:rsidP="0098624B">
            <w:pPr>
              <w:widowControl w:val="0"/>
              <w:suppressAutoHyphens/>
              <w:spacing w:line="360" w:lineRule="auto"/>
              <w:jc w:val="both"/>
            </w:pPr>
            <w:r w:rsidRPr="00A54DFD">
              <w:t>ОК 4.</w:t>
            </w:r>
          </w:p>
        </w:tc>
        <w:tc>
          <w:tcPr>
            <w:tcW w:w="4380" w:type="pct"/>
            <w:tcBorders>
              <w:right w:val="single" w:sz="12" w:space="0" w:color="auto"/>
            </w:tcBorders>
          </w:tcPr>
          <w:p w:rsidR="00C32055" w:rsidRPr="00A54DFD" w:rsidRDefault="00C32055" w:rsidP="0098624B">
            <w:pPr>
              <w:pStyle w:val="Default"/>
              <w:jc w:val="both"/>
            </w:pPr>
            <w:r w:rsidRPr="00A54DFD">
              <w:t xml:space="preserve">Осуществлять поиск и использование  информации, необходимой для эффективного выполнения задач, профессионального и личностного развития. </w:t>
            </w:r>
          </w:p>
        </w:tc>
      </w:tr>
      <w:tr w:rsidR="00C32055" w:rsidRPr="00A54DFD" w:rsidTr="008029A9">
        <w:tc>
          <w:tcPr>
            <w:tcW w:w="620" w:type="pct"/>
            <w:tcBorders>
              <w:left w:val="single" w:sz="12" w:space="0" w:color="auto"/>
            </w:tcBorders>
          </w:tcPr>
          <w:p w:rsidR="00C32055" w:rsidRPr="00A54DFD" w:rsidRDefault="00C32055" w:rsidP="0098624B">
            <w:pPr>
              <w:widowControl w:val="0"/>
              <w:suppressAutoHyphens/>
              <w:spacing w:line="360" w:lineRule="auto"/>
              <w:jc w:val="both"/>
            </w:pPr>
            <w:r w:rsidRPr="00A54DFD">
              <w:t>ОК 5.</w:t>
            </w:r>
          </w:p>
        </w:tc>
        <w:tc>
          <w:tcPr>
            <w:tcW w:w="4380" w:type="pct"/>
            <w:tcBorders>
              <w:right w:val="single" w:sz="12" w:space="0" w:color="auto"/>
            </w:tcBorders>
          </w:tcPr>
          <w:p w:rsidR="00C32055" w:rsidRPr="00A54DFD" w:rsidRDefault="00C32055" w:rsidP="0098624B">
            <w:pPr>
              <w:pStyle w:val="Default"/>
              <w:jc w:val="both"/>
            </w:pPr>
            <w:r w:rsidRPr="00A54DFD"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C32055" w:rsidRPr="00A54DFD" w:rsidTr="008029A9">
        <w:tc>
          <w:tcPr>
            <w:tcW w:w="620" w:type="pct"/>
            <w:tcBorders>
              <w:left w:val="single" w:sz="12" w:space="0" w:color="auto"/>
            </w:tcBorders>
          </w:tcPr>
          <w:p w:rsidR="00C32055" w:rsidRPr="00A54DFD" w:rsidRDefault="00C32055" w:rsidP="0098624B">
            <w:pPr>
              <w:widowControl w:val="0"/>
              <w:suppressAutoHyphens/>
              <w:spacing w:line="360" w:lineRule="auto"/>
              <w:jc w:val="both"/>
            </w:pPr>
            <w:r w:rsidRPr="00A54DFD">
              <w:t>ОК 6.</w:t>
            </w:r>
          </w:p>
        </w:tc>
        <w:tc>
          <w:tcPr>
            <w:tcW w:w="4380" w:type="pct"/>
            <w:tcBorders>
              <w:right w:val="single" w:sz="12" w:space="0" w:color="auto"/>
            </w:tcBorders>
          </w:tcPr>
          <w:p w:rsidR="00C32055" w:rsidRPr="00A54DFD" w:rsidRDefault="00C32055" w:rsidP="0098624B">
            <w:pPr>
              <w:pStyle w:val="Default"/>
              <w:jc w:val="both"/>
            </w:pPr>
            <w:r w:rsidRPr="00A54DFD">
              <w:t xml:space="preserve">Работать в коллективе и в команде,  эффективно общаться с коллегами, руководством, потребителями. </w:t>
            </w:r>
          </w:p>
        </w:tc>
      </w:tr>
      <w:tr w:rsidR="00C32055" w:rsidRPr="00A54DFD" w:rsidTr="008029A9">
        <w:tc>
          <w:tcPr>
            <w:tcW w:w="620" w:type="pct"/>
            <w:tcBorders>
              <w:left w:val="single" w:sz="12" w:space="0" w:color="auto"/>
            </w:tcBorders>
          </w:tcPr>
          <w:p w:rsidR="00C32055" w:rsidRPr="00A54DFD" w:rsidRDefault="00C32055" w:rsidP="0098624B">
            <w:pPr>
              <w:widowControl w:val="0"/>
              <w:suppressAutoHyphens/>
              <w:spacing w:line="360" w:lineRule="auto"/>
              <w:jc w:val="both"/>
            </w:pPr>
            <w:r w:rsidRPr="00A54DFD">
              <w:t>ОК 7.</w:t>
            </w:r>
          </w:p>
        </w:tc>
        <w:tc>
          <w:tcPr>
            <w:tcW w:w="4380" w:type="pct"/>
            <w:tcBorders>
              <w:right w:val="single" w:sz="12" w:space="0" w:color="auto"/>
            </w:tcBorders>
          </w:tcPr>
          <w:p w:rsidR="00C32055" w:rsidRPr="00A54DFD" w:rsidRDefault="00C32055" w:rsidP="0098624B">
            <w:pPr>
              <w:pStyle w:val="Default"/>
              <w:jc w:val="both"/>
            </w:pPr>
            <w:r w:rsidRPr="00A54DFD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C32055" w:rsidRPr="00A54DFD" w:rsidTr="008029A9">
        <w:tc>
          <w:tcPr>
            <w:tcW w:w="620" w:type="pct"/>
            <w:tcBorders>
              <w:left w:val="single" w:sz="12" w:space="0" w:color="auto"/>
            </w:tcBorders>
          </w:tcPr>
          <w:p w:rsidR="00C32055" w:rsidRPr="00A54DFD" w:rsidRDefault="00C32055" w:rsidP="0098624B">
            <w:pPr>
              <w:widowControl w:val="0"/>
              <w:suppressAutoHyphens/>
              <w:spacing w:line="360" w:lineRule="auto"/>
              <w:jc w:val="both"/>
            </w:pPr>
            <w:r w:rsidRPr="00A54DFD">
              <w:t>ОК 8.</w:t>
            </w:r>
          </w:p>
        </w:tc>
        <w:tc>
          <w:tcPr>
            <w:tcW w:w="4380" w:type="pct"/>
            <w:tcBorders>
              <w:right w:val="single" w:sz="12" w:space="0" w:color="auto"/>
            </w:tcBorders>
          </w:tcPr>
          <w:p w:rsidR="00C32055" w:rsidRPr="00A54DFD" w:rsidRDefault="00C32055" w:rsidP="0098624B">
            <w:pPr>
              <w:pStyle w:val="Default"/>
              <w:jc w:val="both"/>
            </w:pPr>
            <w:r w:rsidRPr="00A54DFD"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C32055" w:rsidRPr="00A54DFD" w:rsidTr="008029A9">
        <w:trPr>
          <w:trHeight w:val="363"/>
        </w:trPr>
        <w:tc>
          <w:tcPr>
            <w:tcW w:w="620" w:type="pct"/>
            <w:tcBorders>
              <w:left w:val="single" w:sz="12" w:space="0" w:color="auto"/>
            </w:tcBorders>
          </w:tcPr>
          <w:p w:rsidR="00C32055" w:rsidRPr="00A54DFD" w:rsidRDefault="00C32055" w:rsidP="0098624B">
            <w:pPr>
              <w:widowControl w:val="0"/>
              <w:suppressAutoHyphens/>
              <w:spacing w:line="360" w:lineRule="auto"/>
              <w:jc w:val="both"/>
            </w:pPr>
            <w:r w:rsidRPr="00A54DFD">
              <w:t>ОК 9.</w:t>
            </w:r>
          </w:p>
        </w:tc>
        <w:tc>
          <w:tcPr>
            <w:tcW w:w="4380" w:type="pct"/>
            <w:tcBorders>
              <w:right w:val="single" w:sz="12" w:space="0" w:color="auto"/>
            </w:tcBorders>
          </w:tcPr>
          <w:p w:rsidR="00C32055" w:rsidRPr="00A54DFD" w:rsidRDefault="00C32055" w:rsidP="0098624B">
            <w:pPr>
              <w:pStyle w:val="Default"/>
              <w:jc w:val="both"/>
            </w:pPr>
            <w:r w:rsidRPr="00A54DFD">
              <w:t xml:space="preserve">Ориентироваться в условиях частой смены технологий в профессиональной деятельности. </w:t>
            </w:r>
          </w:p>
        </w:tc>
      </w:tr>
      <w:tr w:rsidR="00C32055" w:rsidRPr="00A54DFD" w:rsidTr="008029A9">
        <w:trPr>
          <w:trHeight w:val="673"/>
        </w:trPr>
        <w:tc>
          <w:tcPr>
            <w:tcW w:w="620" w:type="pct"/>
            <w:tcBorders>
              <w:left w:val="single" w:sz="12" w:space="0" w:color="auto"/>
              <w:bottom w:val="single" w:sz="12" w:space="0" w:color="auto"/>
            </w:tcBorders>
          </w:tcPr>
          <w:p w:rsidR="00C32055" w:rsidRPr="00A54DFD" w:rsidRDefault="00C32055" w:rsidP="0098624B">
            <w:pPr>
              <w:widowControl w:val="0"/>
              <w:suppressAutoHyphens/>
              <w:spacing w:line="360" w:lineRule="auto"/>
              <w:jc w:val="both"/>
            </w:pPr>
            <w:r w:rsidRPr="00A54DFD">
              <w:t>ОК 10.</w:t>
            </w:r>
          </w:p>
        </w:tc>
        <w:tc>
          <w:tcPr>
            <w:tcW w:w="4380" w:type="pct"/>
            <w:tcBorders>
              <w:bottom w:val="single" w:sz="12" w:space="0" w:color="auto"/>
              <w:right w:val="single" w:sz="12" w:space="0" w:color="auto"/>
            </w:tcBorders>
          </w:tcPr>
          <w:p w:rsidR="00C32055" w:rsidRPr="00A54DFD" w:rsidRDefault="00C32055" w:rsidP="0098624B">
            <w:r w:rsidRPr="00A54DFD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C32055" w:rsidRDefault="00C32055" w:rsidP="00572533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color w:val="auto"/>
          <w:sz w:val="24"/>
          <w:szCs w:val="24"/>
        </w:rPr>
      </w:pPr>
    </w:p>
    <w:p w:rsidR="00C32055" w:rsidRPr="00A54DFD" w:rsidRDefault="00C32055" w:rsidP="00572533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  <w:r w:rsidRPr="00A54DFD">
        <w:rPr>
          <w:color w:val="auto"/>
          <w:sz w:val="24"/>
          <w:szCs w:val="24"/>
        </w:rPr>
        <w:t>3.  СОДЕРЖАНИЕ ОБУЧЕНИЯ ПО ПРОФЕССИОНАЛЬНОМУ МОДУЛЮ (ПМ)</w:t>
      </w:r>
    </w:p>
    <w:p w:rsidR="00C32055" w:rsidRPr="00A54DFD" w:rsidRDefault="00C32055" w:rsidP="006A44D6"/>
    <w:tbl>
      <w:tblPr>
        <w:tblpPr w:leftFromText="180" w:rightFromText="180" w:vertAnchor="text" w:horzAnchor="margin" w:tblpY="39"/>
        <w:tblOverlap w:val="never"/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7"/>
        <w:gridCol w:w="373"/>
        <w:gridCol w:w="3643"/>
        <w:gridCol w:w="696"/>
        <w:gridCol w:w="685"/>
      </w:tblGrid>
      <w:tr w:rsidR="00C32055" w:rsidRPr="00A54DFD" w:rsidTr="008029A9">
        <w:trPr>
          <w:trHeight w:val="20"/>
        </w:trPr>
        <w:tc>
          <w:tcPr>
            <w:tcW w:w="920" w:type="pct"/>
          </w:tcPr>
          <w:p w:rsidR="00C32055" w:rsidRPr="00A54DFD" w:rsidRDefault="00C32055" w:rsidP="00572533">
            <w:pPr>
              <w:ind w:left="-113" w:right="-113"/>
              <w:jc w:val="center"/>
              <w:rPr>
                <w:b/>
              </w:rPr>
            </w:pPr>
            <w:r w:rsidRPr="00A54DFD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036" w:type="pct"/>
            <w:gridSpan w:val="2"/>
          </w:tcPr>
          <w:p w:rsidR="00C32055" w:rsidRPr="00A54DFD" w:rsidRDefault="00C32055" w:rsidP="006A44D6">
            <w:pPr>
              <w:jc w:val="center"/>
              <w:rPr>
                <w:b/>
              </w:rPr>
            </w:pPr>
            <w:r w:rsidRPr="00A54DFD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526" w:type="pct"/>
          </w:tcPr>
          <w:p w:rsidR="00C32055" w:rsidRPr="00A54DFD" w:rsidRDefault="00C32055" w:rsidP="006A44D6">
            <w:pPr>
              <w:ind w:left="-199" w:right="-170" w:firstLine="35"/>
              <w:jc w:val="center"/>
              <w:rPr>
                <w:b/>
                <w:bCs/>
              </w:rPr>
            </w:pPr>
            <w:r w:rsidRPr="00A54DFD">
              <w:rPr>
                <w:b/>
                <w:bCs/>
              </w:rPr>
              <w:t>Объем часов</w:t>
            </w:r>
          </w:p>
        </w:tc>
        <w:tc>
          <w:tcPr>
            <w:tcW w:w="518" w:type="pct"/>
          </w:tcPr>
          <w:p w:rsidR="00C32055" w:rsidRDefault="00C32055" w:rsidP="006A44D6">
            <w:pPr>
              <w:ind w:left="-170" w:right="-113"/>
              <w:jc w:val="center"/>
              <w:rPr>
                <w:b/>
                <w:bCs/>
              </w:rPr>
            </w:pPr>
            <w:r w:rsidRPr="00A54DFD">
              <w:rPr>
                <w:b/>
                <w:bCs/>
              </w:rPr>
              <w:t>Уро</w:t>
            </w:r>
          </w:p>
          <w:p w:rsidR="00C32055" w:rsidRDefault="00C32055" w:rsidP="006A44D6">
            <w:pPr>
              <w:ind w:left="-170" w:right="-113"/>
              <w:jc w:val="center"/>
              <w:rPr>
                <w:b/>
                <w:bCs/>
              </w:rPr>
            </w:pPr>
            <w:r w:rsidRPr="00A54DFD">
              <w:rPr>
                <w:b/>
                <w:bCs/>
              </w:rPr>
              <w:t>вень освое</w:t>
            </w:r>
          </w:p>
          <w:p w:rsidR="00C32055" w:rsidRPr="00A54DFD" w:rsidRDefault="00C32055" w:rsidP="006A44D6">
            <w:pPr>
              <w:ind w:left="-170" w:right="-113"/>
              <w:jc w:val="center"/>
              <w:rPr>
                <w:b/>
                <w:bCs/>
              </w:rPr>
            </w:pPr>
            <w:r w:rsidRPr="00A54DFD">
              <w:rPr>
                <w:b/>
                <w:bCs/>
              </w:rPr>
              <w:t>ния</w:t>
            </w:r>
          </w:p>
        </w:tc>
      </w:tr>
      <w:tr w:rsidR="00C32055" w:rsidRPr="00A54DFD" w:rsidTr="008029A9">
        <w:trPr>
          <w:trHeight w:val="20"/>
        </w:trPr>
        <w:tc>
          <w:tcPr>
            <w:tcW w:w="920" w:type="pct"/>
          </w:tcPr>
          <w:p w:rsidR="00C32055" w:rsidRPr="00A54DFD" w:rsidRDefault="00C32055" w:rsidP="006A44D6">
            <w:pPr>
              <w:jc w:val="center"/>
              <w:rPr>
                <w:b/>
                <w:bCs/>
              </w:rPr>
            </w:pPr>
            <w:r w:rsidRPr="00A54DFD">
              <w:rPr>
                <w:b/>
                <w:bCs/>
              </w:rPr>
              <w:t>1</w:t>
            </w:r>
          </w:p>
        </w:tc>
        <w:tc>
          <w:tcPr>
            <w:tcW w:w="3036" w:type="pct"/>
            <w:gridSpan w:val="2"/>
          </w:tcPr>
          <w:p w:rsidR="00C32055" w:rsidRPr="00A54DFD" w:rsidRDefault="00C32055" w:rsidP="006A44D6">
            <w:pPr>
              <w:jc w:val="center"/>
              <w:rPr>
                <w:b/>
                <w:bCs/>
              </w:rPr>
            </w:pPr>
            <w:r w:rsidRPr="00A54DFD">
              <w:rPr>
                <w:b/>
                <w:bCs/>
              </w:rPr>
              <w:t>2</w:t>
            </w:r>
          </w:p>
        </w:tc>
        <w:tc>
          <w:tcPr>
            <w:tcW w:w="526" w:type="pct"/>
          </w:tcPr>
          <w:p w:rsidR="00C32055" w:rsidRPr="00A54DFD" w:rsidRDefault="00C32055" w:rsidP="006A44D6">
            <w:pPr>
              <w:ind w:left="-199" w:firstLine="35"/>
              <w:jc w:val="center"/>
              <w:rPr>
                <w:b/>
                <w:bCs/>
              </w:rPr>
            </w:pPr>
            <w:r w:rsidRPr="00A54DFD">
              <w:rPr>
                <w:b/>
                <w:bCs/>
              </w:rPr>
              <w:t>3</w:t>
            </w:r>
          </w:p>
        </w:tc>
        <w:tc>
          <w:tcPr>
            <w:tcW w:w="518" w:type="pct"/>
          </w:tcPr>
          <w:p w:rsidR="00C32055" w:rsidRPr="00A54DFD" w:rsidRDefault="00C32055" w:rsidP="006A44D6">
            <w:pPr>
              <w:jc w:val="center"/>
              <w:rPr>
                <w:b/>
                <w:bCs/>
              </w:rPr>
            </w:pPr>
            <w:r w:rsidRPr="00A54DFD">
              <w:rPr>
                <w:b/>
                <w:bCs/>
              </w:rPr>
              <w:t>4</w:t>
            </w:r>
          </w:p>
        </w:tc>
      </w:tr>
      <w:tr w:rsidR="00C32055" w:rsidRPr="00A54DFD" w:rsidTr="008029A9">
        <w:trPr>
          <w:trHeight w:val="275"/>
        </w:trPr>
        <w:tc>
          <w:tcPr>
            <w:tcW w:w="920" w:type="pct"/>
          </w:tcPr>
          <w:p w:rsidR="00C32055" w:rsidRPr="00A54DFD" w:rsidRDefault="00C32055" w:rsidP="006A44D6">
            <w:pPr>
              <w:rPr>
                <w:b/>
                <w:bCs/>
              </w:rPr>
            </w:pPr>
            <w:r w:rsidRPr="00A54DFD">
              <w:rPr>
                <w:b/>
              </w:rPr>
              <w:t>ПМ.01</w:t>
            </w:r>
          </w:p>
        </w:tc>
        <w:tc>
          <w:tcPr>
            <w:tcW w:w="3036" w:type="pct"/>
            <w:gridSpan w:val="2"/>
          </w:tcPr>
          <w:p w:rsidR="00C32055" w:rsidRPr="00A54DFD" w:rsidRDefault="00C32055" w:rsidP="006A44D6">
            <w:pPr>
              <w:jc w:val="center"/>
              <w:rPr>
                <w:b/>
                <w:bCs/>
              </w:rPr>
            </w:pPr>
          </w:p>
        </w:tc>
        <w:tc>
          <w:tcPr>
            <w:tcW w:w="526" w:type="pct"/>
          </w:tcPr>
          <w:p w:rsidR="00C32055" w:rsidRPr="00A54DFD" w:rsidRDefault="00C32055" w:rsidP="006A44D6">
            <w:pPr>
              <w:ind w:left="-199" w:firstLine="35"/>
              <w:jc w:val="center"/>
              <w:rPr>
                <w:b/>
                <w:bCs/>
              </w:rPr>
            </w:pPr>
          </w:p>
        </w:tc>
        <w:tc>
          <w:tcPr>
            <w:tcW w:w="518" w:type="pct"/>
          </w:tcPr>
          <w:p w:rsidR="00C32055" w:rsidRPr="00A54DFD" w:rsidRDefault="00C32055" w:rsidP="006A44D6">
            <w:pPr>
              <w:jc w:val="center"/>
              <w:rPr>
                <w:b/>
                <w:bCs/>
              </w:rPr>
            </w:pPr>
          </w:p>
        </w:tc>
      </w:tr>
      <w:tr w:rsidR="00C32055" w:rsidRPr="00A54DFD" w:rsidTr="008029A9">
        <w:trPr>
          <w:trHeight w:val="20"/>
        </w:trPr>
        <w:tc>
          <w:tcPr>
            <w:tcW w:w="920" w:type="pct"/>
            <w:vMerge w:val="restart"/>
          </w:tcPr>
          <w:p w:rsidR="00C32055" w:rsidRPr="00A54DFD" w:rsidRDefault="00C32055" w:rsidP="006A44D6">
            <w:pPr>
              <w:rPr>
                <w:bCs/>
              </w:rPr>
            </w:pPr>
            <w:r w:rsidRPr="00A54DFD">
              <w:t>Тема</w:t>
            </w:r>
            <w:r w:rsidRPr="00A54DFD">
              <w:rPr>
                <w:b/>
              </w:rPr>
              <w:t xml:space="preserve"> Геодезические работы при проектировании зданий и сооружений</w:t>
            </w:r>
          </w:p>
        </w:tc>
        <w:tc>
          <w:tcPr>
            <w:tcW w:w="3036" w:type="pct"/>
            <w:gridSpan w:val="2"/>
          </w:tcPr>
          <w:p w:rsidR="00C32055" w:rsidRPr="00A54DFD" w:rsidRDefault="00C32055" w:rsidP="006A44D6">
            <w:pPr>
              <w:pStyle w:val="Subtitle"/>
              <w:spacing w:after="0"/>
              <w:jc w:val="left"/>
              <w:rPr>
                <w:rFonts w:ascii="Times New Roman" w:hAnsi="Times New Roman"/>
                <w:b/>
              </w:rPr>
            </w:pPr>
            <w:r w:rsidRPr="00A54DFD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6" w:type="pct"/>
          </w:tcPr>
          <w:p w:rsidR="00C32055" w:rsidRPr="00A54DFD" w:rsidRDefault="00C32055" w:rsidP="006A44D6">
            <w:pPr>
              <w:pStyle w:val="Subtitle"/>
              <w:spacing w:after="0"/>
              <w:ind w:left="-199"/>
              <w:rPr>
                <w:rFonts w:ascii="Times New Roman" w:hAnsi="Times New Roman"/>
                <w:b/>
                <w:bCs/>
              </w:rPr>
            </w:pPr>
            <w:r w:rsidRPr="00A54DFD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18" w:type="pct"/>
            <w:shd w:val="clear" w:color="auto" w:fill="FFFFFF"/>
          </w:tcPr>
          <w:p w:rsidR="00C32055" w:rsidRPr="00A54DFD" w:rsidRDefault="00C32055" w:rsidP="006A44D6">
            <w:pPr>
              <w:jc w:val="center"/>
              <w:rPr>
                <w:b/>
              </w:rPr>
            </w:pPr>
          </w:p>
        </w:tc>
      </w:tr>
      <w:tr w:rsidR="00C32055" w:rsidRPr="00A54DFD" w:rsidTr="008029A9">
        <w:trPr>
          <w:trHeight w:val="274"/>
        </w:trPr>
        <w:tc>
          <w:tcPr>
            <w:tcW w:w="920" w:type="pct"/>
            <w:vMerge/>
          </w:tcPr>
          <w:p w:rsidR="00C32055" w:rsidRPr="00A54DFD" w:rsidRDefault="00C32055" w:rsidP="006A44D6">
            <w:pPr>
              <w:rPr>
                <w:bCs/>
              </w:rPr>
            </w:pPr>
          </w:p>
        </w:tc>
        <w:tc>
          <w:tcPr>
            <w:tcW w:w="282" w:type="pct"/>
          </w:tcPr>
          <w:p w:rsidR="00C32055" w:rsidRPr="00A54DFD" w:rsidRDefault="00C32055" w:rsidP="006A44D6">
            <w:pPr>
              <w:pStyle w:val="Subtitle"/>
              <w:jc w:val="both"/>
              <w:rPr>
                <w:b/>
                <w:bCs/>
              </w:rPr>
            </w:pPr>
            <w:r w:rsidRPr="00A54DFD">
              <w:rPr>
                <w:rFonts w:ascii="Times New Roman" w:hAnsi="Times New Roman"/>
              </w:rPr>
              <w:t>1</w:t>
            </w:r>
          </w:p>
        </w:tc>
        <w:tc>
          <w:tcPr>
            <w:tcW w:w="2754" w:type="pct"/>
          </w:tcPr>
          <w:p w:rsidR="00C32055" w:rsidRPr="00A54DFD" w:rsidRDefault="00C32055" w:rsidP="006A44D6">
            <w:pPr>
              <w:jc w:val="both"/>
              <w:rPr>
                <w:bCs/>
              </w:rPr>
            </w:pPr>
            <w:r w:rsidRPr="00A54DFD">
              <w:rPr>
                <w:bCs/>
              </w:rPr>
              <w:t>Состав и порядок геодезических работ при проектировании зданий и сооружений, составлении проекта вертикальной планировки и проектировании дорожно-уличной сети  в линиях застройки.</w:t>
            </w:r>
          </w:p>
        </w:tc>
        <w:tc>
          <w:tcPr>
            <w:tcW w:w="526" w:type="pct"/>
          </w:tcPr>
          <w:p w:rsidR="00C32055" w:rsidRPr="00A54DFD" w:rsidRDefault="00C32055" w:rsidP="006A44D6">
            <w:pPr>
              <w:ind w:left="-199"/>
              <w:jc w:val="center"/>
              <w:rPr>
                <w:b/>
                <w:bCs/>
              </w:rPr>
            </w:pPr>
            <w:r w:rsidRPr="00A54DFD">
              <w:rPr>
                <w:b/>
                <w:bCs/>
              </w:rPr>
              <w:t>2</w:t>
            </w:r>
          </w:p>
        </w:tc>
        <w:tc>
          <w:tcPr>
            <w:tcW w:w="518" w:type="pct"/>
            <w:shd w:val="clear" w:color="auto" w:fill="FFFFFF"/>
          </w:tcPr>
          <w:p w:rsidR="00C32055" w:rsidRPr="00A54DFD" w:rsidRDefault="00C32055" w:rsidP="006A44D6">
            <w:pPr>
              <w:jc w:val="center"/>
              <w:rPr>
                <w:b/>
                <w:bCs/>
              </w:rPr>
            </w:pPr>
            <w:r w:rsidRPr="00A54DFD">
              <w:rPr>
                <w:b/>
              </w:rPr>
              <w:t>2</w:t>
            </w:r>
          </w:p>
        </w:tc>
      </w:tr>
      <w:tr w:rsidR="00C32055" w:rsidRPr="00A54DFD" w:rsidTr="008029A9">
        <w:trPr>
          <w:trHeight w:val="20"/>
        </w:trPr>
        <w:tc>
          <w:tcPr>
            <w:tcW w:w="920" w:type="pct"/>
            <w:vMerge/>
          </w:tcPr>
          <w:p w:rsidR="00C32055" w:rsidRPr="00A54DFD" w:rsidRDefault="00C32055" w:rsidP="006A44D6">
            <w:pPr>
              <w:rPr>
                <w:bCs/>
                <w:i/>
              </w:rPr>
            </w:pPr>
          </w:p>
        </w:tc>
        <w:tc>
          <w:tcPr>
            <w:tcW w:w="3036" w:type="pct"/>
            <w:gridSpan w:val="2"/>
          </w:tcPr>
          <w:p w:rsidR="00C32055" w:rsidRPr="00A54DFD" w:rsidRDefault="00C32055" w:rsidP="006A44D6">
            <w:pPr>
              <w:rPr>
                <w:b/>
                <w:bCs/>
              </w:rPr>
            </w:pPr>
            <w:r w:rsidRPr="00A54DFD">
              <w:rPr>
                <w:b/>
                <w:bCs/>
              </w:rPr>
              <w:t>Практические занятия</w:t>
            </w:r>
          </w:p>
        </w:tc>
        <w:tc>
          <w:tcPr>
            <w:tcW w:w="526" w:type="pct"/>
          </w:tcPr>
          <w:p w:rsidR="00C32055" w:rsidRPr="00A54DFD" w:rsidRDefault="00C32055" w:rsidP="006A44D6">
            <w:pPr>
              <w:ind w:left="-199"/>
              <w:jc w:val="center"/>
              <w:rPr>
                <w:b/>
                <w:bCs/>
              </w:rPr>
            </w:pPr>
            <w:r w:rsidRPr="00A54DFD">
              <w:rPr>
                <w:b/>
                <w:bCs/>
              </w:rPr>
              <w:t>6</w:t>
            </w:r>
          </w:p>
        </w:tc>
        <w:tc>
          <w:tcPr>
            <w:tcW w:w="518" w:type="pct"/>
            <w:shd w:val="clear" w:color="auto" w:fill="C0C0C0"/>
          </w:tcPr>
          <w:p w:rsidR="00C32055" w:rsidRPr="00A54DFD" w:rsidRDefault="00C32055" w:rsidP="006A44D6">
            <w:pPr>
              <w:jc w:val="center"/>
              <w:rPr>
                <w:bCs/>
              </w:rPr>
            </w:pPr>
          </w:p>
        </w:tc>
      </w:tr>
      <w:tr w:rsidR="00C32055" w:rsidRPr="00A54DFD" w:rsidTr="008029A9">
        <w:trPr>
          <w:trHeight w:val="20"/>
        </w:trPr>
        <w:tc>
          <w:tcPr>
            <w:tcW w:w="920" w:type="pct"/>
            <w:vMerge/>
          </w:tcPr>
          <w:p w:rsidR="00C32055" w:rsidRPr="00A54DFD" w:rsidRDefault="00C32055" w:rsidP="006A44D6">
            <w:pPr>
              <w:rPr>
                <w:bCs/>
                <w:i/>
              </w:rPr>
            </w:pPr>
          </w:p>
        </w:tc>
        <w:tc>
          <w:tcPr>
            <w:tcW w:w="282" w:type="pct"/>
          </w:tcPr>
          <w:p w:rsidR="00C32055" w:rsidRPr="00A54DFD" w:rsidRDefault="00C32055" w:rsidP="006A44D6">
            <w:pPr>
              <w:pStyle w:val="Subtitle"/>
              <w:spacing w:after="0"/>
              <w:jc w:val="both"/>
              <w:rPr>
                <w:rFonts w:ascii="Times New Roman" w:hAnsi="Times New Roman"/>
              </w:rPr>
            </w:pPr>
            <w:r w:rsidRPr="00A54DFD">
              <w:rPr>
                <w:rFonts w:ascii="Times New Roman" w:hAnsi="Times New Roman"/>
              </w:rPr>
              <w:t>1</w:t>
            </w:r>
          </w:p>
        </w:tc>
        <w:tc>
          <w:tcPr>
            <w:tcW w:w="2754" w:type="pct"/>
          </w:tcPr>
          <w:p w:rsidR="00C32055" w:rsidRPr="00A54DFD" w:rsidRDefault="00C32055" w:rsidP="006A44D6">
            <w:pPr>
              <w:pStyle w:val="Subtitle"/>
              <w:spacing w:after="0"/>
              <w:jc w:val="left"/>
              <w:rPr>
                <w:rFonts w:ascii="Times New Roman" w:hAnsi="Times New Roman"/>
              </w:rPr>
            </w:pPr>
            <w:r w:rsidRPr="00A54DFD">
              <w:rPr>
                <w:rFonts w:ascii="Times New Roman" w:hAnsi="Times New Roman"/>
              </w:rPr>
              <w:t>Вычисление  горизонтальной привязки проектируемого здания и составление разбивочного чертежа</w:t>
            </w:r>
          </w:p>
        </w:tc>
        <w:tc>
          <w:tcPr>
            <w:tcW w:w="526" w:type="pct"/>
            <w:vMerge w:val="restart"/>
          </w:tcPr>
          <w:p w:rsidR="00C32055" w:rsidRPr="00A54DFD" w:rsidRDefault="00C32055" w:rsidP="006A44D6">
            <w:pPr>
              <w:ind w:left="-199"/>
            </w:pPr>
          </w:p>
        </w:tc>
        <w:tc>
          <w:tcPr>
            <w:tcW w:w="518" w:type="pct"/>
            <w:vMerge w:val="restart"/>
            <w:shd w:val="clear" w:color="auto" w:fill="C0C0C0"/>
          </w:tcPr>
          <w:p w:rsidR="00C32055" w:rsidRPr="00A54DFD" w:rsidRDefault="00C32055" w:rsidP="006A44D6">
            <w:pPr>
              <w:jc w:val="both"/>
              <w:rPr>
                <w:b/>
                <w:bCs/>
              </w:rPr>
            </w:pPr>
          </w:p>
        </w:tc>
      </w:tr>
      <w:tr w:rsidR="00C32055" w:rsidRPr="00A54DFD" w:rsidTr="008029A9">
        <w:trPr>
          <w:trHeight w:val="20"/>
        </w:trPr>
        <w:tc>
          <w:tcPr>
            <w:tcW w:w="920" w:type="pct"/>
            <w:vMerge/>
          </w:tcPr>
          <w:p w:rsidR="00C32055" w:rsidRPr="00A54DFD" w:rsidRDefault="00C32055" w:rsidP="006A44D6">
            <w:pPr>
              <w:rPr>
                <w:bCs/>
                <w:i/>
              </w:rPr>
            </w:pPr>
          </w:p>
        </w:tc>
        <w:tc>
          <w:tcPr>
            <w:tcW w:w="282" w:type="pct"/>
          </w:tcPr>
          <w:p w:rsidR="00C32055" w:rsidRPr="00A54DFD" w:rsidRDefault="00C32055" w:rsidP="006A44D6">
            <w:pPr>
              <w:pStyle w:val="Subtitle"/>
              <w:spacing w:after="0"/>
              <w:jc w:val="both"/>
              <w:rPr>
                <w:rFonts w:ascii="Times New Roman" w:hAnsi="Times New Roman"/>
              </w:rPr>
            </w:pPr>
            <w:r w:rsidRPr="00A54DFD">
              <w:rPr>
                <w:rFonts w:ascii="Times New Roman" w:hAnsi="Times New Roman"/>
              </w:rPr>
              <w:t>2</w:t>
            </w:r>
          </w:p>
        </w:tc>
        <w:tc>
          <w:tcPr>
            <w:tcW w:w="2754" w:type="pct"/>
          </w:tcPr>
          <w:p w:rsidR="00C32055" w:rsidRPr="00A54DFD" w:rsidRDefault="00C32055" w:rsidP="006A44D6">
            <w:pPr>
              <w:spacing w:line="252" w:lineRule="auto"/>
              <w:jc w:val="both"/>
            </w:pPr>
            <w:r w:rsidRPr="00A54DFD">
              <w:t>Составление проекта вертикальной планировки</w:t>
            </w:r>
          </w:p>
        </w:tc>
        <w:tc>
          <w:tcPr>
            <w:tcW w:w="526" w:type="pct"/>
            <w:vMerge/>
          </w:tcPr>
          <w:p w:rsidR="00C32055" w:rsidRPr="00A54DFD" w:rsidRDefault="00C32055" w:rsidP="006A44D6"/>
        </w:tc>
        <w:tc>
          <w:tcPr>
            <w:tcW w:w="518" w:type="pct"/>
            <w:vMerge/>
            <w:shd w:val="clear" w:color="auto" w:fill="C0C0C0"/>
          </w:tcPr>
          <w:p w:rsidR="00C32055" w:rsidRPr="00A54DFD" w:rsidRDefault="00C32055" w:rsidP="006A44D6">
            <w:pPr>
              <w:jc w:val="both"/>
              <w:rPr>
                <w:b/>
                <w:bCs/>
              </w:rPr>
            </w:pPr>
          </w:p>
        </w:tc>
      </w:tr>
      <w:tr w:rsidR="00C32055" w:rsidRPr="00A54DFD" w:rsidTr="008029A9">
        <w:trPr>
          <w:trHeight w:val="20"/>
        </w:trPr>
        <w:tc>
          <w:tcPr>
            <w:tcW w:w="920" w:type="pct"/>
            <w:vMerge/>
          </w:tcPr>
          <w:p w:rsidR="00C32055" w:rsidRPr="00A54DFD" w:rsidRDefault="00C32055" w:rsidP="006A44D6">
            <w:pPr>
              <w:rPr>
                <w:bCs/>
                <w:i/>
              </w:rPr>
            </w:pPr>
          </w:p>
        </w:tc>
        <w:tc>
          <w:tcPr>
            <w:tcW w:w="282" w:type="pct"/>
          </w:tcPr>
          <w:p w:rsidR="00C32055" w:rsidRPr="00A54DFD" w:rsidRDefault="00C32055" w:rsidP="006A44D6">
            <w:pPr>
              <w:pStyle w:val="Subtitle"/>
              <w:spacing w:after="0"/>
              <w:jc w:val="both"/>
              <w:rPr>
                <w:rFonts w:ascii="Times New Roman" w:hAnsi="Times New Roman"/>
              </w:rPr>
            </w:pPr>
            <w:r w:rsidRPr="00A54DFD">
              <w:rPr>
                <w:rFonts w:ascii="Times New Roman" w:hAnsi="Times New Roman"/>
              </w:rPr>
              <w:t>3</w:t>
            </w:r>
          </w:p>
        </w:tc>
        <w:tc>
          <w:tcPr>
            <w:tcW w:w="2754" w:type="pct"/>
          </w:tcPr>
          <w:p w:rsidR="00C32055" w:rsidRPr="00A54DFD" w:rsidRDefault="00C32055" w:rsidP="006A44D6">
            <w:r w:rsidRPr="00A54DFD">
              <w:t>Посадка здания на рельеф и составление плана организации рельефа</w:t>
            </w:r>
          </w:p>
        </w:tc>
        <w:tc>
          <w:tcPr>
            <w:tcW w:w="526" w:type="pct"/>
            <w:vMerge/>
          </w:tcPr>
          <w:p w:rsidR="00C32055" w:rsidRPr="00A54DFD" w:rsidRDefault="00C32055" w:rsidP="006A44D6"/>
        </w:tc>
        <w:tc>
          <w:tcPr>
            <w:tcW w:w="518" w:type="pct"/>
            <w:vMerge/>
            <w:shd w:val="clear" w:color="auto" w:fill="C0C0C0"/>
          </w:tcPr>
          <w:p w:rsidR="00C32055" w:rsidRPr="00A54DFD" w:rsidRDefault="00C32055" w:rsidP="006A44D6">
            <w:pPr>
              <w:jc w:val="both"/>
              <w:rPr>
                <w:b/>
                <w:bCs/>
              </w:rPr>
            </w:pPr>
          </w:p>
        </w:tc>
      </w:tr>
    </w:tbl>
    <w:p w:rsidR="00C32055" w:rsidRPr="00A54DFD" w:rsidRDefault="00C32055" w:rsidP="006A44D6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auto"/>
          <w:sz w:val="24"/>
          <w:szCs w:val="24"/>
        </w:rPr>
      </w:pPr>
      <w:r w:rsidRPr="00A54DFD">
        <w:rPr>
          <w:caps/>
          <w:color w:val="auto"/>
          <w:sz w:val="24"/>
          <w:szCs w:val="24"/>
        </w:rPr>
        <w:t>4. условия реализации программы ПРОФЕССИОНАЛЬНОГО МОДУЛЯ</w:t>
      </w:r>
    </w:p>
    <w:p w:rsidR="00C32055" w:rsidRPr="00A54DFD" w:rsidRDefault="00C32055" w:rsidP="006A44D6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olor w:val="auto"/>
          <w:sz w:val="24"/>
          <w:szCs w:val="24"/>
        </w:rPr>
      </w:pPr>
      <w:r w:rsidRPr="00A54DFD">
        <w:rPr>
          <w:color w:val="auto"/>
          <w:sz w:val="24"/>
          <w:szCs w:val="24"/>
        </w:rPr>
        <w:t>4.1. Требования к минимальному материально-техническому обеспечению.</w:t>
      </w:r>
    </w:p>
    <w:p w:rsidR="00C32055" w:rsidRPr="00A54DFD" w:rsidRDefault="00C32055" w:rsidP="006A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54DFD">
        <w:t xml:space="preserve">      Реализация программы модуля на тему                  предполагает наличие учебного  кабинета «Основы геодезии»</w:t>
      </w:r>
    </w:p>
    <w:p w:rsidR="00C32055" w:rsidRPr="00A54DFD" w:rsidRDefault="00C32055" w:rsidP="006A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</w:rPr>
      </w:pPr>
      <w:r w:rsidRPr="00A54DFD">
        <w:rPr>
          <w:bCs/>
        </w:rPr>
        <w:t>Оборудование учебного кабинета и рабочих мест кабинета:</w:t>
      </w:r>
    </w:p>
    <w:p w:rsidR="00C32055" w:rsidRPr="00A54DFD" w:rsidRDefault="00C32055" w:rsidP="006A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</w:rPr>
      </w:pPr>
      <w:r w:rsidRPr="00A54DFD">
        <w:rPr>
          <w:bCs/>
        </w:rPr>
        <w:t>-рабочие места по количеству обучающихся (в том числе оборудованные чертежными досками);</w:t>
      </w:r>
    </w:p>
    <w:p w:rsidR="00C32055" w:rsidRPr="00A54DFD" w:rsidRDefault="00C32055" w:rsidP="006A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</w:rPr>
      </w:pPr>
      <w:r w:rsidRPr="00A54DFD">
        <w:rPr>
          <w:bCs/>
        </w:rPr>
        <w:t>-рабочее место преподавателя;</w:t>
      </w:r>
    </w:p>
    <w:p w:rsidR="00C32055" w:rsidRPr="00A54DFD" w:rsidRDefault="00C32055" w:rsidP="006A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</w:rPr>
      </w:pPr>
      <w:r w:rsidRPr="00A54DFD">
        <w:t>-комплект учебно-методической документации по модулю;</w:t>
      </w:r>
    </w:p>
    <w:p w:rsidR="00C32055" w:rsidRPr="00A54DFD" w:rsidRDefault="00C32055" w:rsidP="006A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</w:rPr>
      </w:pPr>
      <w:r w:rsidRPr="00A54DFD">
        <w:rPr>
          <w:bCs/>
        </w:rPr>
        <w:t>-наглядные пособия: демонстрационные плакаты, макеты, раздаточный материал.</w:t>
      </w:r>
    </w:p>
    <w:p w:rsidR="00C32055" w:rsidRPr="00A54DFD" w:rsidRDefault="00C32055" w:rsidP="006A44D6">
      <w:pPr>
        <w:pStyle w:val="BodyText2"/>
        <w:tabs>
          <w:tab w:val="left" w:pos="540"/>
        </w:tabs>
        <w:spacing w:after="0" w:line="240" w:lineRule="auto"/>
        <w:jc w:val="both"/>
      </w:pPr>
      <w:r w:rsidRPr="00A54DFD">
        <w:t xml:space="preserve">Материально - техническое обеспечение </w:t>
      </w:r>
    </w:p>
    <w:p w:rsidR="00C32055" w:rsidRPr="00A54DFD" w:rsidRDefault="00C32055" w:rsidP="006A44D6">
      <w:pPr>
        <w:widowControl w:val="0"/>
        <w:autoSpaceDE w:val="0"/>
        <w:autoSpaceDN w:val="0"/>
        <w:adjustRightInd w:val="0"/>
        <w:rPr>
          <w:bCs/>
          <w:i/>
        </w:rPr>
      </w:pPr>
      <w:r w:rsidRPr="00A54DFD">
        <w:rPr>
          <w:bCs/>
        </w:rPr>
        <w:t>Перечень геодезических инструментов и приспособлений</w:t>
      </w:r>
    </w:p>
    <w:p w:rsidR="00C32055" w:rsidRPr="00A54DFD" w:rsidRDefault="00C32055"/>
    <w:p w:rsidR="00C32055" w:rsidRPr="00A54DFD" w:rsidRDefault="00C32055"/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394"/>
        <w:gridCol w:w="1843"/>
      </w:tblGrid>
      <w:tr w:rsidR="00C32055" w:rsidRPr="00A54DFD" w:rsidTr="006A44D6">
        <w:tc>
          <w:tcPr>
            <w:tcW w:w="817" w:type="dxa"/>
            <w:vAlign w:val="center"/>
          </w:tcPr>
          <w:p w:rsidR="00C32055" w:rsidRPr="00A54DFD" w:rsidRDefault="00C32055" w:rsidP="006A44D6">
            <w:pPr>
              <w:jc w:val="right"/>
              <w:rPr>
                <w:b/>
                <w:bCs/>
              </w:rPr>
            </w:pPr>
            <w:r w:rsidRPr="00A54DFD">
              <w:rPr>
                <w:b/>
                <w:bCs/>
              </w:rPr>
              <w:t>№ п\п</w:t>
            </w:r>
          </w:p>
        </w:tc>
        <w:tc>
          <w:tcPr>
            <w:tcW w:w="4394" w:type="dxa"/>
          </w:tcPr>
          <w:p w:rsidR="00C32055" w:rsidRPr="00A54DFD" w:rsidRDefault="00C32055" w:rsidP="0098624B">
            <w:pPr>
              <w:jc w:val="center"/>
              <w:rPr>
                <w:b/>
                <w:bCs/>
              </w:rPr>
            </w:pPr>
            <w:r w:rsidRPr="00A54DFD"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</w:tcPr>
          <w:p w:rsidR="00C32055" w:rsidRPr="00A54DFD" w:rsidRDefault="00C32055" w:rsidP="0098624B">
            <w:pPr>
              <w:jc w:val="center"/>
              <w:rPr>
                <w:b/>
                <w:bCs/>
              </w:rPr>
            </w:pPr>
            <w:r w:rsidRPr="00A54DFD">
              <w:rPr>
                <w:b/>
                <w:bCs/>
              </w:rPr>
              <w:t>Марка</w:t>
            </w:r>
          </w:p>
        </w:tc>
      </w:tr>
      <w:tr w:rsidR="00C32055" w:rsidRPr="00A54DFD" w:rsidTr="006A44D6">
        <w:tc>
          <w:tcPr>
            <w:tcW w:w="817" w:type="dxa"/>
            <w:vAlign w:val="center"/>
          </w:tcPr>
          <w:p w:rsidR="00C32055" w:rsidRPr="00A54DFD" w:rsidRDefault="00C32055" w:rsidP="00FE6A7E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394" w:type="dxa"/>
          </w:tcPr>
          <w:p w:rsidR="00C32055" w:rsidRPr="00A54DFD" w:rsidRDefault="00C32055" w:rsidP="0098624B">
            <w:r w:rsidRPr="00A54DFD">
              <w:t>Персональный компьютер</w:t>
            </w:r>
          </w:p>
        </w:tc>
        <w:tc>
          <w:tcPr>
            <w:tcW w:w="1843" w:type="dxa"/>
          </w:tcPr>
          <w:p w:rsidR="00C32055" w:rsidRPr="00A54DFD" w:rsidRDefault="00C32055" w:rsidP="0098624B">
            <w:pPr>
              <w:jc w:val="center"/>
              <w:rPr>
                <w:bCs/>
              </w:rPr>
            </w:pPr>
            <w:r w:rsidRPr="00A54DFD">
              <w:rPr>
                <w:bCs/>
                <w:lang w:val="en-US"/>
              </w:rPr>
              <w:t>LG</w:t>
            </w:r>
            <w:r w:rsidRPr="00A54DFD">
              <w:rPr>
                <w:bCs/>
              </w:rPr>
              <w:t xml:space="preserve"> 520</w:t>
            </w:r>
            <w:r w:rsidRPr="00A54DFD">
              <w:rPr>
                <w:bCs/>
                <w:lang w:val="en-US"/>
              </w:rPr>
              <w:t>Si</w:t>
            </w:r>
          </w:p>
        </w:tc>
      </w:tr>
      <w:tr w:rsidR="00C32055" w:rsidRPr="00A54DFD" w:rsidTr="006A44D6">
        <w:tc>
          <w:tcPr>
            <w:tcW w:w="817" w:type="dxa"/>
            <w:vAlign w:val="center"/>
          </w:tcPr>
          <w:p w:rsidR="00C32055" w:rsidRPr="00A54DFD" w:rsidRDefault="00C32055" w:rsidP="00FE6A7E">
            <w:pPr>
              <w:numPr>
                <w:ilvl w:val="0"/>
                <w:numId w:val="18"/>
              </w:numPr>
              <w:autoSpaceDE w:val="0"/>
              <w:autoSpaceDN w:val="0"/>
              <w:jc w:val="right"/>
              <w:rPr>
                <w:bCs/>
              </w:rPr>
            </w:pPr>
          </w:p>
        </w:tc>
        <w:tc>
          <w:tcPr>
            <w:tcW w:w="4394" w:type="dxa"/>
          </w:tcPr>
          <w:p w:rsidR="00C32055" w:rsidRPr="00A54DFD" w:rsidRDefault="00C32055" w:rsidP="0098624B">
            <w:r w:rsidRPr="00A54DFD">
              <w:t>Тахеометр</w:t>
            </w:r>
          </w:p>
        </w:tc>
        <w:tc>
          <w:tcPr>
            <w:tcW w:w="1843" w:type="dxa"/>
          </w:tcPr>
          <w:p w:rsidR="00C32055" w:rsidRPr="00A54DFD" w:rsidRDefault="00C32055" w:rsidP="0098624B">
            <w:pPr>
              <w:jc w:val="center"/>
              <w:rPr>
                <w:bCs/>
                <w:lang w:val="en-US"/>
              </w:rPr>
            </w:pPr>
            <w:r w:rsidRPr="00A54DFD">
              <w:rPr>
                <w:bCs/>
                <w:lang w:val="en-US"/>
              </w:rPr>
              <w:t>Stonex</w:t>
            </w:r>
          </w:p>
        </w:tc>
      </w:tr>
      <w:tr w:rsidR="00C32055" w:rsidRPr="00A54DFD" w:rsidTr="006A44D6">
        <w:tc>
          <w:tcPr>
            <w:tcW w:w="817" w:type="dxa"/>
            <w:vAlign w:val="center"/>
          </w:tcPr>
          <w:p w:rsidR="00C32055" w:rsidRPr="00A54DFD" w:rsidRDefault="00C32055" w:rsidP="00FE6A7E">
            <w:pPr>
              <w:numPr>
                <w:ilvl w:val="0"/>
                <w:numId w:val="18"/>
              </w:numPr>
              <w:autoSpaceDE w:val="0"/>
              <w:autoSpaceDN w:val="0"/>
              <w:jc w:val="right"/>
              <w:rPr>
                <w:bCs/>
              </w:rPr>
            </w:pPr>
          </w:p>
        </w:tc>
        <w:tc>
          <w:tcPr>
            <w:tcW w:w="4394" w:type="dxa"/>
          </w:tcPr>
          <w:p w:rsidR="00C32055" w:rsidRPr="00A54DFD" w:rsidRDefault="00C32055" w:rsidP="0098624B">
            <w:r w:rsidRPr="00A54DFD">
              <w:t>Лазерный принтер</w:t>
            </w:r>
          </w:p>
        </w:tc>
        <w:tc>
          <w:tcPr>
            <w:tcW w:w="1843" w:type="dxa"/>
          </w:tcPr>
          <w:p w:rsidR="00C32055" w:rsidRPr="00A54DFD" w:rsidRDefault="00C32055" w:rsidP="0098624B">
            <w:pPr>
              <w:jc w:val="center"/>
              <w:rPr>
                <w:bCs/>
                <w:lang w:val="en-US"/>
              </w:rPr>
            </w:pPr>
            <w:r w:rsidRPr="00A54DFD">
              <w:rPr>
                <w:bCs/>
              </w:rPr>
              <w:t>Н</w:t>
            </w:r>
            <w:r w:rsidRPr="00A54DFD">
              <w:rPr>
                <w:bCs/>
                <w:lang w:val="en-US"/>
              </w:rPr>
              <w:t>PLaser Jet 1100</w:t>
            </w:r>
          </w:p>
        </w:tc>
      </w:tr>
      <w:tr w:rsidR="00C32055" w:rsidRPr="00A54DFD" w:rsidTr="006A44D6">
        <w:tc>
          <w:tcPr>
            <w:tcW w:w="817" w:type="dxa"/>
            <w:vAlign w:val="center"/>
          </w:tcPr>
          <w:p w:rsidR="00C32055" w:rsidRPr="00A54DFD" w:rsidRDefault="00C32055" w:rsidP="00FE6A7E">
            <w:pPr>
              <w:numPr>
                <w:ilvl w:val="0"/>
                <w:numId w:val="18"/>
              </w:numPr>
              <w:autoSpaceDE w:val="0"/>
              <w:autoSpaceDN w:val="0"/>
              <w:jc w:val="right"/>
            </w:pPr>
          </w:p>
        </w:tc>
        <w:tc>
          <w:tcPr>
            <w:tcW w:w="4394" w:type="dxa"/>
          </w:tcPr>
          <w:p w:rsidR="00C32055" w:rsidRPr="00A54DFD" w:rsidRDefault="00C32055" w:rsidP="0098624B">
            <w:pPr>
              <w:rPr>
                <w:b/>
                <w:bCs/>
              </w:rPr>
            </w:pPr>
            <w:r w:rsidRPr="00A54DFD">
              <w:t>Тахеометр</w:t>
            </w:r>
          </w:p>
        </w:tc>
        <w:tc>
          <w:tcPr>
            <w:tcW w:w="1843" w:type="dxa"/>
          </w:tcPr>
          <w:p w:rsidR="00C32055" w:rsidRPr="00A54DFD" w:rsidRDefault="00C32055" w:rsidP="0098624B">
            <w:pPr>
              <w:jc w:val="center"/>
              <w:rPr>
                <w:bCs/>
              </w:rPr>
            </w:pPr>
            <w:r w:rsidRPr="00A54DFD">
              <w:rPr>
                <w:bCs/>
              </w:rPr>
              <w:t>ТЕО 5</w:t>
            </w:r>
          </w:p>
        </w:tc>
      </w:tr>
      <w:tr w:rsidR="00C32055" w:rsidRPr="00A54DFD" w:rsidTr="006A44D6">
        <w:tc>
          <w:tcPr>
            <w:tcW w:w="817" w:type="dxa"/>
            <w:vAlign w:val="center"/>
          </w:tcPr>
          <w:p w:rsidR="00C32055" w:rsidRPr="00A54DFD" w:rsidRDefault="00C32055" w:rsidP="00FE6A7E">
            <w:pPr>
              <w:numPr>
                <w:ilvl w:val="0"/>
                <w:numId w:val="18"/>
              </w:numPr>
              <w:autoSpaceDE w:val="0"/>
              <w:autoSpaceDN w:val="0"/>
              <w:jc w:val="right"/>
            </w:pPr>
          </w:p>
        </w:tc>
        <w:tc>
          <w:tcPr>
            <w:tcW w:w="4394" w:type="dxa"/>
          </w:tcPr>
          <w:p w:rsidR="00C32055" w:rsidRPr="00A54DFD" w:rsidRDefault="00C32055" w:rsidP="0098624B">
            <w:pPr>
              <w:rPr>
                <w:b/>
                <w:bCs/>
              </w:rPr>
            </w:pPr>
            <w:r w:rsidRPr="00A54DFD">
              <w:t xml:space="preserve">Теодолит </w:t>
            </w:r>
          </w:p>
        </w:tc>
        <w:tc>
          <w:tcPr>
            <w:tcW w:w="1843" w:type="dxa"/>
          </w:tcPr>
          <w:p w:rsidR="00C32055" w:rsidRPr="00A54DFD" w:rsidRDefault="00C32055" w:rsidP="0098624B">
            <w:pPr>
              <w:jc w:val="center"/>
              <w:rPr>
                <w:bCs/>
              </w:rPr>
            </w:pPr>
            <w:r w:rsidRPr="00A54DFD">
              <w:t>2Т30 П</w:t>
            </w:r>
          </w:p>
        </w:tc>
      </w:tr>
      <w:tr w:rsidR="00C32055" w:rsidRPr="00A54DFD" w:rsidTr="006A44D6">
        <w:tc>
          <w:tcPr>
            <w:tcW w:w="817" w:type="dxa"/>
            <w:vAlign w:val="center"/>
          </w:tcPr>
          <w:p w:rsidR="00C32055" w:rsidRPr="00A54DFD" w:rsidRDefault="00C32055" w:rsidP="00FE6A7E">
            <w:pPr>
              <w:numPr>
                <w:ilvl w:val="0"/>
                <w:numId w:val="18"/>
              </w:numPr>
              <w:autoSpaceDE w:val="0"/>
              <w:autoSpaceDN w:val="0"/>
              <w:jc w:val="right"/>
              <w:rPr>
                <w:bCs/>
              </w:rPr>
            </w:pPr>
          </w:p>
        </w:tc>
        <w:tc>
          <w:tcPr>
            <w:tcW w:w="4394" w:type="dxa"/>
          </w:tcPr>
          <w:p w:rsidR="00C32055" w:rsidRPr="00A54DFD" w:rsidRDefault="00C32055" w:rsidP="0098624B">
            <w:pPr>
              <w:rPr>
                <w:b/>
                <w:bCs/>
              </w:rPr>
            </w:pPr>
            <w:r w:rsidRPr="00A54DFD">
              <w:t xml:space="preserve">Теодолит </w:t>
            </w:r>
          </w:p>
        </w:tc>
        <w:tc>
          <w:tcPr>
            <w:tcW w:w="1843" w:type="dxa"/>
          </w:tcPr>
          <w:p w:rsidR="00C32055" w:rsidRPr="00A54DFD" w:rsidRDefault="00C32055" w:rsidP="0098624B">
            <w:pPr>
              <w:jc w:val="center"/>
              <w:rPr>
                <w:bCs/>
              </w:rPr>
            </w:pPr>
            <w:r w:rsidRPr="00A54DFD">
              <w:t>4Т30 П</w:t>
            </w:r>
          </w:p>
        </w:tc>
      </w:tr>
      <w:tr w:rsidR="00C32055" w:rsidRPr="00A54DFD" w:rsidTr="006A44D6">
        <w:tc>
          <w:tcPr>
            <w:tcW w:w="817" w:type="dxa"/>
            <w:vAlign w:val="center"/>
          </w:tcPr>
          <w:p w:rsidR="00C32055" w:rsidRPr="00A54DFD" w:rsidRDefault="00C32055" w:rsidP="00FE6A7E">
            <w:pPr>
              <w:numPr>
                <w:ilvl w:val="0"/>
                <w:numId w:val="18"/>
              </w:numPr>
              <w:autoSpaceDE w:val="0"/>
              <w:autoSpaceDN w:val="0"/>
              <w:jc w:val="right"/>
              <w:rPr>
                <w:bCs/>
              </w:rPr>
            </w:pPr>
          </w:p>
        </w:tc>
        <w:tc>
          <w:tcPr>
            <w:tcW w:w="4394" w:type="dxa"/>
          </w:tcPr>
          <w:p w:rsidR="00C32055" w:rsidRPr="00A54DFD" w:rsidRDefault="00C32055" w:rsidP="0098624B">
            <w:r w:rsidRPr="00A54DFD">
              <w:t>Теодолит</w:t>
            </w:r>
          </w:p>
        </w:tc>
        <w:tc>
          <w:tcPr>
            <w:tcW w:w="1843" w:type="dxa"/>
          </w:tcPr>
          <w:p w:rsidR="00C32055" w:rsidRPr="00A54DFD" w:rsidRDefault="00C32055" w:rsidP="0098624B">
            <w:pPr>
              <w:jc w:val="center"/>
            </w:pPr>
            <w:r w:rsidRPr="00A54DFD">
              <w:rPr>
                <w:lang w:val="en-US"/>
              </w:rPr>
              <w:t>3</w:t>
            </w:r>
            <w:r w:rsidRPr="00A54DFD">
              <w:t>Т5КП</w:t>
            </w:r>
          </w:p>
        </w:tc>
      </w:tr>
      <w:tr w:rsidR="00C32055" w:rsidRPr="00A54DFD" w:rsidTr="006A44D6">
        <w:tc>
          <w:tcPr>
            <w:tcW w:w="817" w:type="dxa"/>
            <w:vAlign w:val="center"/>
          </w:tcPr>
          <w:p w:rsidR="00C32055" w:rsidRPr="00A54DFD" w:rsidRDefault="00C32055" w:rsidP="00FE6A7E">
            <w:pPr>
              <w:numPr>
                <w:ilvl w:val="0"/>
                <w:numId w:val="18"/>
              </w:numPr>
              <w:autoSpaceDE w:val="0"/>
              <w:autoSpaceDN w:val="0"/>
              <w:jc w:val="right"/>
              <w:rPr>
                <w:bCs/>
              </w:rPr>
            </w:pPr>
          </w:p>
        </w:tc>
        <w:tc>
          <w:tcPr>
            <w:tcW w:w="4394" w:type="dxa"/>
          </w:tcPr>
          <w:p w:rsidR="00C32055" w:rsidRPr="00A54DFD" w:rsidRDefault="00C32055" w:rsidP="0098624B">
            <w:pPr>
              <w:rPr>
                <w:b/>
                <w:bCs/>
              </w:rPr>
            </w:pPr>
            <w:r w:rsidRPr="00A54DFD">
              <w:t xml:space="preserve">Электронный теодолит </w:t>
            </w:r>
          </w:p>
        </w:tc>
        <w:tc>
          <w:tcPr>
            <w:tcW w:w="1843" w:type="dxa"/>
          </w:tcPr>
          <w:p w:rsidR="00C32055" w:rsidRPr="00A54DFD" w:rsidRDefault="00C32055" w:rsidP="0098624B">
            <w:pPr>
              <w:jc w:val="center"/>
              <w:rPr>
                <w:bCs/>
                <w:lang w:val="en-US"/>
              </w:rPr>
            </w:pPr>
            <w:r w:rsidRPr="00A54DFD">
              <w:rPr>
                <w:bCs/>
                <w:lang w:val="en-US"/>
              </w:rPr>
              <w:t>YECA TEO-20</w:t>
            </w:r>
          </w:p>
        </w:tc>
      </w:tr>
      <w:tr w:rsidR="00C32055" w:rsidRPr="00A54DFD" w:rsidTr="006A44D6">
        <w:tc>
          <w:tcPr>
            <w:tcW w:w="817" w:type="dxa"/>
            <w:vAlign w:val="center"/>
          </w:tcPr>
          <w:p w:rsidR="00C32055" w:rsidRPr="00A54DFD" w:rsidRDefault="00C32055" w:rsidP="00FE6A7E">
            <w:pPr>
              <w:numPr>
                <w:ilvl w:val="0"/>
                <w:numId w:val="18"/>
              </w:numPr>
              <w:autoSpaceDE w:val="0"/>
              <w:autoSpaceDN w:val="0"/>
              <w:jc w:val="right"/>
              <w:rPr>
                <w:bCs/>
              </w:rPr>
            </w:pPr>
          </w:p>
        </w:tc>
        <w:tc>
          <w:tcPr>
            <w:tcW w:w="4394" w:type="dxa"/>
          </w:tcPr>
          <w:p w:rsidR="00C32055" w:rsidRPr="00A54DFD" w:rsidRDefault="00C32055" w:rsidP="0098624B">
            <w:r w:rsidRPr="00A54DFD">
              <w:t xml:space="preserve">Нивелир с уровнем </w:t>
            </w:r>
          </w:p>
        </w:tc>
        <w:tc>
          <w:tcPr>
            <w:tcW w:w="1843" w:type="dxa"/>
          </w:tcPr>
          <w:p w:rsidR="00C32055" w:rsidRPr="00A54DFD" w:rsidRDefault="00C32055" w:rsidP="0098624B">
            <w:pPr>
              <w:jc w:val="center"/>
            </w:pPr>
            <w:r w:rsidRPr="00A54DFD">
              <w:t>НВ-1</w:t>
            </w:r>
          </w:p>
        </w:tc>
      </w:tr>
      <w:tr w:rsidR="00C32055" w:rsidRPr="00A54DFD" w:rsidTr="006A44D6">
        <w:tc>
          <w:tcPr>
            <w:tcW w:w="817" w:type="dxa"/>
            <w:vAlign w:val="center"/>
          </w:tcPr>
          <w:p w:rsidR="00C32055" w:rsidRPr="00A54DFD" w:rsidRDefault="00C32055" w:rsidP="00FE6A7E">
            <w:pPr>
              <w:numPr>
                <w:ilvl w:val="0"/>
                <w:numId w:val="18"/>
              </w:numPr>
              <w:autoSpaceDE w:val="0"/>
              <w:autoSpaceDN w:val="0"/>
              <w:jc w:val="right"/>
              <w:rPr>
                <w:bCs/>
              </w:rPr>
            </w:pPr>
          </w:p>
        </w:tc>
        <w:tc>
          <w:tcPr>
            <w:tcW w:w="4394" w:type="dxa"/>
          </w:tcPr>
          <w:p w:rsidR="00C32055" w:rsidRPr="00A54DFD" w:rsidRDefault="00C32055" w:rsidP="0098624B">
            <w:pPr>
              <w:rPr>
                <w:bCs/>
              </w:rPr>
            </w:pPr>
            <w:r w:rsidRPr="00A54DFD">
              <w:t>Нивелир с уровнем</w:t>
            </w:r>
          </w:p>
        </w:tc>
        <w:tc>
          <w:tcPr>
            <w:tcW w:w="1843" w:type="dxa"/>
          </w:tcPr>
          <w:p w:rsidR="00C32055" w:rsidRPr="00A54DFD" w:rsidRDefault="00C32055" w:rsidP="0098624B">
            <w:pPr>
              <w:jc w:val="center"/>
            </w:pPr>
            <w:r w:rsidRPr="00A54DFD">
              <w:t>НТ-10</w:t>
            </w:r>
          </w:p>
        </w:tc>
      </w:tr>
      <w:tr w:rsidR="00C32055" w:rsidRPr="00A54DFD" w:rsidTr="006A44D6">
        <w:tc>
          <w:tcPr>
            <w:tcW w:w="817" w:type="dxa"/>
            <w:vAlign w:val="center"/>
          </w:tcPr>
          <w:p w:rsidR="00C32055" w:rsidRPr="00A54DFD" w:rsidRDefault="00C32055" w:rsidP="00FE6A7E">
            <w:pPr>
              <w:numPr>
                <w:ilvl w:val="0"/>
                <w:numId w:val="18"/>
              </w:numPr>
              <w:autoSpaceDE w:val="0"/>
              <w:autoSpaceDN w:val="0"/>
              <w:jc w:val="right"/>
              <w:rPr>
                <w:bCs/>
              </w:rPr>
            </w:pPr>
          </w:p>
        </w:tc>
        <w:tc>
          <w:tcPr>
            <w:tcW w:w="4394" w:type="dxa"/>
          </w:tcPr>
          <w:p w:rsidR="00C32055" w:rsidRPr="00A54DFD" w:rsidRDefault="00C32055" w:rsidP="0098624B">
            <w:pPr>
              <w:rPr>
                <w:bCs/>
              </w:rPr>
            </w:pPr>
            <w:r w:rsidRPr="00A54DFD">
              <w:t>Нивелир с уровнем</w:t>
            </w:r>
          </w:p>
        </w:tc>
        <w:tc>
          <w:tcPr>
            <w:tcW w:w="1843" w:type="dxa"/>
          </w:tcPr>
          <w:p w:rsidR="00C32055" w:rsidRPr="00A54DFD" w:rsidRDefault="00C32055" w:rsidP="0098624B">
            <w:pPr>
              <w:jc w:val="center"/>
              <w:rPr>
                <w:bCs/>
              </w:rPr>
            </w:pPr>
            <w:r w:rsidRPr="00A54DFD">
              <w:rPr>
                <w:bCs/>
              </w:rPr>
              <w:t>2Н3Л</w:t>
            </w:r>
          </w:p>
        </w:tc>
      </w:tr>
      <w:tr w:rsidR="00C32055" w:rsidRPr="00A54DFD" w:rsidTr="006A44D6">
        <w:tc>
          <w:tcPr>
            <w:tcW w:w="817" w:type="dxa"/>
            <w:vAlign w:val="center"/>
          </w:tcPr>
          <w:p w:rsidR="00C32055" w:rsidRPr="00A54DFD" w:rsidRDefault="00C32055" w:rsidP="00FE6A7E">
            <w:pPr>
              <w:numPr>
                <w:ilvl w:val="0"/>
                <w:numId w:val="18"/>
              </w:numPr>
              <w:autoSpaceDE w:val="0"/>
              <w:autoSpaceDN w:val="0"/>
              <w:jc w:val="right"/>
              <w:rPr>
                <w:bCs/>
              </w:rPr>
            </w:pPr>
          </w:p>
        </w:tc>
        <w:tc>
          <w:tcPr>
            <w:tcW w:w="4394" w:type="dxa"/>
          </w:tcPr>
          <w:p w:rsidR="00C32055" w:rsidRPr="00A54DFD" w:rsidRDefault="00C32055" w:rsidP="0098624B">
            <w:r w:rsidRPr="00A54DFD">
              <w:t>Нивелир с уровнем</w:t>
            </w:r>
          </w:p>
        </w:tc>
        <w:tc>
          <w:tcPr>
            <w:tcW w:w="1843" w:type="dxa"/>
          </w:tcPr>
          <w:p w:rsidR="00C32055" w:rsidRPr="00A54DFD" w:rsidRDefault="00C32055" w:rsidP="0098624B">
            <w:pPr>
              <w:jc w:val="center"/>
              <w:rPr>
                <w:bCs/>
              </w:rPr>
            </w:pPr>
            <w:r w:rsidRPr="00A54DFD">
              <w:rPr>
                <w:bCs/>
              </w:rPr>
              <w:t>НТ</w:t>
            </w:r>
          </w:p>
        </w:tc>
      </w:tr>
      <w:tr w:rsidR="00C32055" w:rsidRPr="00A54DFD" w:rsidTr="006A44D6">
        <w:tc>
          <w:tcPr>
            <w:tcW w:w="817" w:type="dxa"/>
            <w:vAlign w:val="center"/>
          </w:tcPr>
          <w:p w:rsidR="00C32055" w:rsidRPr="00A54DFD" w:rsidRDefault="00C32055" w:rsidP="00FE6A7E">
            <w:pPr>
              <w:numPr>
                <w:ilvl w:val="0"/>
                <w:numId w:val="18"/>
              </w:numPr>
              <w:autoSpaceDE w:val="0"/>
              <w:autoSpaceDN w:val="0"/>
              <w:jc w:val="right"/>
              <w:rPr>
                <w:bCs/>
              </w:rPr>
            </w:pPr>
          </w:p>
        </w:tc>
        <w:tc>
          <w:tcPr>
            <w:tcW w:w="4394" w:type="dxa"/>
          </w:tcPr>
          <w:p w:rsidR="00C32055" w:rsidRPr="00A54DFD" w:rsidRDefault="00C32055" w:rsidP="0098624B">
            <w:r w:rsidRPr="00A54DFD">
              <w:t>Нивелир с компенсатором</w:t>
            </w:r>
          </w:p>
        </w:tc>
        <w:tc>
          <w:tcPr>
            <w:tcW w:w="1843" w:type="dxa"/>
          </w:tcPr>
          <w:p w:rsidR="00C32055" w:rsidRPr="00A54DFD" w:rsidRDefault="00C32055" w:rsidP="0098624B">
            <w:pPr>
              <w:jc w:val="center"/>
              <w:rPr>
                <w:bCs/>
                <w:lang w:val="en-US"/>
              </w:rPr>
            </w:pPr>
            <w:r w:rsidRPr="00A54DFD">
              <w:rPr>
                <w:bCs/>
              </w:rPr>
              <w:t>АТ-20</w:t>
            </w:r>
            <w:r w:rsidRPr="00A54DFD">
              <w:rPr>
                <w:bCs/>
                <w:lang w:val="en-US"/>
              </w:rPr>
              <w:t>D</w:t>
            </w:r>
          </w:p>
        </w:tc>
      </w:tr>
      <w:tr w:rsidR="00C32055" w:rsidRPr="00A54DFD" w:rsidTr="006A44D6">
        <w:tc>
          <w:tcPr>
            <w:tcW w:w="817" w:type="dxa"/>
            <w:vAlign w:val="center"/>
          </w:tcPr>
          <w:p w:rsidR="00C32055" w:rsidRPr="00A54DFD" w:rsidRDefault="00C32055" w:rsidP="00FE6A7E">
            <w:pPr>
              <w:numPr>
                <w:ilvl w:val="0"/>
                <w:numId w:val="18"/>
              </w:numPr>
              <w:autoSpaceDE w:val="0"/>
              <w:autoSpaceDN w:val="0"/>
              <w:jc w:val="right"/>
              <w:rPr>
                <w:bCs/>
              </w:rPr>
            </w:pPr>
          </w:p>
        </w:tc>
        <w:tc>
          <w:tcPr>
            <w:tcW w:w="4394" w:type="dxa"/>
          </w:tcPr>
          <w:p w:rsidR="00C32055" w:rsidRPr="00A54DFD" w:rsidRDefault="00C32055" w:rsidP="0098624B">
            <w:r w:rsidRPr="00A54DFD">
              <w:t>Нивелир с компенсатором</w:t>
            </w:r>
          </w:p>
        </w:tc>
        <w:tc>
          <w:tcPr>
            <w:tcW w:w="1843" w:type="dxa"/>
          </w:tcPr>
          <w:p w:rsidR="00C32055" w:rsidRPr="00A54DFD" w:rsidRDefault="00C32055" w:rsidP="0098624B">
            <w:pPr>
              <w:jc w:val="center"/>
              <w:rPr>
                <w:bCs/>
              </w:rPr>
            </w:pPr>
            <w:r w:rsidRPr="00A54DFD">
              <w:rPr>
                <w:bCs/>
              </w:rPr>
              <w:t>АТ-24</w:t>
            </w:r>
            <w:r w:rsidRPr="00A54DFD">
              <w:rPr>
                <w:bCs/>
                <w:lang w:val="en-US"/>
              </w:rPr>
              <w:t>D</w:t>
            </w:r>
          </w:p>
        </w:tc>
      </w:tr>
      <w:tr w:rsidR="00C32055" w:rsidRPr="00A54DFD" w:rsidTr="006A44D6">
        <w:tc>
          <w:tcPr>
            <w:tcW w:w="817" w:type="dxa"/>
            <w:vAlign w:val="center"/>
          </w:tcPr>
          <w:p w:rsidR="00C32055" w:rsidRPr="00A54DFD" w:rsidRDefault="00C32055" w:rsidP="00FE6A7E">
            <w:pPr>
              <w:numPr>
                <w:ilvl w:val="0"/>
                <w:numId w:val="18"/>
              </w:numPr>
              <w:autoSpaceDE w:val="0"/>
              <w:autoSpaceDN w:val="0"/>
              <w:jc w:val="right"/>
              <w:rPr>
                <w:bCs/>
              </w:rPr>
            </w:pPr>
          </w:p>
        </w:tc>
        <w:tc>
          <w:tcPr>
            <w:tcW w:w="4394" w:type="dxa"/>
          </w:tcPr>
          <w:p w:rsidR="00C32055" w:rsidRPr="00A54DFD" w:rsidRDefault="00C32055" w:rsidP="0098624B">
            <w:r w:rsidRPr="00A54DFD">
              <w:t>Нивелир с компенсатором</w:t>
            </w:r>
          </w:p>
        </w:tc>
        <w:tc>
          <w:tcPr>
            <w:tcW w:w="1843" w:type="dxa"/>
          </w:tcPr>
          <w:p w:rsidR="00C32055" w:rsidRPr="00A54DFD" w:rsidRDefault="00C32055" w:rsidP="0098624B">
            <w:pPr>
              <w:jc w:val="center"/>
              <w:rPr>
                <w:bCs/>
              </w:rPr>
            </w:pPr>
            <w:r w:rsidRPr="00A54DFD">
              <w:rPr>
                <w:bCs/>
              </w:rPr>
              <w:t>С330</w:t>
            </w:r>
          </w:p>
        </w:tc>
      </w:tr>
      <w:tr w:rsidR="00C32055" w:rsidRPr="00A54DFD" w:rsidTr="006A44D6">
        <w:tc>
          <w:tcPr>
            <w:tcW w:w="817" w:type="dxa"/>
            <w:vAlign w:val="center"/>
          </w:tcPr>
          <w:p w:rsidR="00C32055" w:rsidRPr="00A54DFD" w:rsidRDefault="00C32055" w:rsidP="00FE6A7E">
            <w:pPr>
              <w:numPr>
                <w:ilvl w:val="0"/>
                <w:numId w:val="18"/>
              </w:numPr>
              <w:autoSpaceDE w:val="0"/>
              <w:autoSpaceDN w:val="0"/>
              <w:ind w:right="30"/>
              <w:jc w:val="right"/>
              <w:rPr>
                <w:bCs/>
              </w:rPr>
            </w:pPr>
          </w:p>
        </w:tc>
        <w:tc>
          <w:tcPr>
            <w:tcW w:w="4394" w:type="dxa"/>
          </w:tcPr>
          <w:p w:rsidR="00C32055" w:rsidRPr="00A54DFD" w:rsidRDefault="00C32055" w:rsidP="0098624B">
            <w:r w:rsidRPr="00A54DFD">
              <w:t>Лазерный нивелир</w:t>
            </w:r>
          </w:p>
        </w:tc>
        <w:tc>
          <w:tcPr>
            <w:tcW w:w="1843" w:type="dxa"/>
          </w:tcPr>
          <w:p w:rsidR="00C32055" w:rsidRPr="00A54DFD" w:rsidRDefault="00C32055" w:rsidP="0098624B">
            <w:pPr>
              <w:jc w:val="center"/>
              <w:rPr>
                <w:bCs/>
                <w:lang w:val="en-US"/>
              </w:rPr>
            </w:pPr>
            <w:r w:rsidRPr="00A54DFD">
              <w:rPr>
                <w:bCs/>
                <w:lang w:val="en-US"/>
              </w:rPr>
              <w:t>2D PLUS</w:t>
            </w:r>
          </w:p>
        </w:tc>
      </w:tr>
      <w:tr w:rsidR="00C32055" w:rsidRPr="00A54DFD" w:rsidTr="006A44D6">
        <w:tc>
          <w:tcPr>
            <w:tcW w:w="817" w:type="dxa"/>
            <w:vAlign w:val="center"/>
          </w:tcPr>
          <w:p w:rsidR="00C32055" w:rsidRPr="00A54DFD" w:rsidRDefault="00C32055" w:rsidP="00FE6A7E">
            <w:pPr>
              <w:numPr>
                <w:ilvl w:val="0"/>
                <w:numId w:val="18"/>
              </w:numPr>
              <w:autoSpaceDE w:val="0"/>
              <w:autoSpaceDN w:val="0"/>
              <w:jc w:val="right"/>
              <w:rPr>
                <w:bCs/>
              </w:rPr>
            </w:pPr>
          </w:p>
        </w:tc>
        <w:tc>
          <w:tcPr>
            <w:tcW w:w="4394" w:type="dxa"/>
          </w:tcPr>
          <w:p w:rsidR="00C32055" w:rsidRPr="00A54DFD" w:rsidRDefault="00C32055" w:rsidP="0098624B">
            <w:r w:rsidRPr="00A54DFD">
              <w:t>Приборы фотограмметрии</w:t>
            </w:r>
          </w:p>
        </w:tc>
        <w:tc>
          <w:tcPr>
            <w:tcW w:w="1843" w:type="dxa"/>
          </w:tcPr>
          <w:p w:rsidR="00C32055" w:rsidRPr="00A54DFD" w:rsidRDefault="00C32055" w:rsidP="0098624B">
            <w:pPr>
              <w:jc w:val="center"/>
              <w:rPr>
                <w:bCs/>
              </w:rPr>
            </w:pPr>
            <w:r w:rsidRPr="00A54DFD">
              <w:rPr>
                <w:bCs/>
              </w:rPr>
              <w:t>3Н5Л</w:t>
            </w:r>
          </w:p>
        </w:tc>
      </w:tr>
      <w:tr w:rsidR="00C32055" w:rsidRPr="00A54DFD" w:rsidTr="006A44D6">
        <w:tc>
          <w:tcPr>
            <w:tcW w:w="817" w:type="dxa"/>
            <w:vAlign w:val="center"/>
          </w:tcPr>
          <w:p w:rsidR="00C32055" w:rsidRPr="00A54DFD" w:rsidRDefault="00C32055" w:rsidP="00FE6A7E">
            <w:pPr>
              <w:numPr>
                <w:ilvl w:val="0"/>
                <w:numId w:val="18"/>
              </w:numPr>
              <w:autoSpaceDE w:val="0"/>
              <w:autoSpaceDN w:val="0"/>
              <w:jc w:val="right"/>
              <w:rPr>
                <w:bCs/>
              </w:rPr>
            </w:pPr>
          </w:p>
        </w:tc>
        <w:tc>
          <w:tcPr>
            <w:tcW w:w="4394" w:type="dxa"/>
          </w:tcPr>
          <w:p w:rsidR="00C32055" w:rsidRPr="00A54DFD" w:rsidRDefault="00C32055" w:rsidP="0098624B">
            <w:r w:rsidRPr="00A54DFD">
              <w:t>Лазерный дальномер</w:t>
            </w:r>
          </w:p>
        </w:tc>
        <w:tc>
          <w:tcPr>
            <w:tcW w:w="1843" w:type="dxa"/>
          </w:tcPr>
          <w:p w:rsidR="00C32055" w:rsidRPr="00A54DFD" w:rsidRDefault="00C32055" w:rsidP="0098624B">
            <w:pPr>
              <w:jc w:val="center"/>
              <w:rPr>
                <w:bCs/>
                <w:lang w:val="en-US"/>
              </w:rPr>
            </w:pPr>
            <w:r w:rsidRPr="00A54DFD">
              <w:rPr>
                <w:bCs/>
                <w:lang w:val="en-US"/>
              </w:rPr>
              <w:t>DISTO classik</w:t>
            </w:r>
          </w:p>
        </w:tc>
      </w:tr>
      <w:tr w:rsidR="00C32055" w:rsidRPr="00A54DFD" w:rsidTr="006A44D6">
        <w:tc>
          <w:tcPr>
            <w:tcW w:w="817" w:type="dxa"/>
            <w:vAlign w:val="center"/>
          </w:tcPr>
          <w:p w:rsidR="00C32055" w:rsidRPr="00A54DFD" w:rsidRDefault="00C32055" w:rsidP="00FE6A7E">
            <w:pPr>
              <w:numPr>
                <w:ilvl w:val="0"/>
                <w:numId w:val="18"/>
              </w:numPr>
              <w:autoSpaceDE w:val="0"/>
              <w:autoSpaceDN w:val="0"/>
              <w:jc w:val="right"/>
              <w:rPr>
                <w:bCs/>
              </w:rPr>
            </w:pPr>
          </w:p>
        </w:tc>
        <w:tc>
          <w:tcPr>
            <w:tcW w:w="4394" w:type="dxa"/>
          </w:tcPr>
          <w:p w:rsidR="00C32055" w:rsidRPr="00A54DFD" w:rsidRDefault="00C32055" w:rsidP="0098624B">
            <w:r w:rsidRPr="00A54DFD">
              <w:t>Рейки двухсторонние для технического нивелирования, трехметровые для нивелиров с  прямым изображением</w:t>
            </w:r>
          </w:p>
        </w:tc>
        <w:tc>
          <w:tcPr>
            <w:tcW w:w="1843" w:type="dxa"/>
          </w:tcPr>
          <w:p w:rsidR="00C32055" w:rsidRPr="00A54DFD" w:rsidRDefault="00C32055" w:rsidP="0098624B">
            <w:pPr>
              <w:jc w:val="center"/>
              <w:rPr>
                <w:bCs/>
              </w:rPr>
            </w:pPr>
            <w:r w:rsidRPr="00A54DFD">
              <w:rPr>
                <w:bCs/>
              </w:rPr>
              <w:t>РН 3000П</w:t>
            </w:r>
          </w:p>
        </w:tc>
      </w:tr>
      <w:tr w:rsidR="00C32055" w:rsidRPr="00A54DFD" w:rsidTr="006A44D6">
        <w:tc>
          <w:tcPr>
            <w:tcW w:w="817" w:type="dxa"/>
            <w:vAlign w:val="center"/>
          </w:tcPr>
          <w:p w:rsidR="00C32055" w:rsidRPr="00A54DFD" w:rsidRDefault="00C32055" w:rsidP="00FE6A7E">
            <w:pPr>
              <w:numPr>
                <w:ilvl w:val="0"/>
                <w:numId w:val="18"/>
              </w:numPr>
              <w:autoSpaceDE w:val="0"/>
              <w:autoSpaceDN w:val="0"/>
              <w:jc w:val="right"/>
              <w:rPr>
                <w:bCs/>
              </w:rPr>
            </w:pPr>
          </w:p>
        </w:tc>
        <w:tc>
          <w:tcPr>
            <w:tcW w:w="4394" w:type="dxa"/>
          </w:tcPr>
          <w:p w:rsidR="00C32055" w:rsidRPr="00A54DFD" w:rsidRDefault="00C32055" w:rsidP="0098624B">
            <w:r w:rsidRPr="00A54DFD">
              <w:t>Рейки односторонние, четырехметровые</w:t>
            </w:r>
          </w:p>
        </w:tc>
        <w:tc>
          <w:tcPr>
            <w:tcW w:w="1843" w:type="dxa"/>
          </w:tcPr>
          <w:p w:rsidR="00C32055" w:rsidRPr="00A54DFD" w:rsidRDefault="00C32055" w:rsidP="0098624B">
            <w:pPr>
              <w:jc w:val="center"/>
              <w:rPr>
                <w:b/>
                <w:bCs/>
              </w:rPr>
            </w:pPr>
            <w:r w:rsidRPr="00A54DFD">
              <w:rPr>
                <w:b/>
                <w:bCs/>
              </w:rPr>
              <w:t>-</w:t>
            </w:r>
          </w:p>
        </w:tc>
      </w:tr>
      <w:tr w:rsidR="00C32055" w:rsidRPr="00A54DFD" w:rsidTr="006A44D6">
        <w:tc>
          <w:tcPr>
            <w:tcW w:w="817" w:type="dxa"/>
            <w:vAlign w:val="center"/>
          </w:tcPr>
          <w:p w:rsidR="00C32055" w:rsidRPr="00A54DFD" w:rsidRDefault="00C32055" w:rsidP="00FE6A7E">
            <w:pPr>
              <w:numPr>
                <w:ilvl w:val="0"/>
                <w:numId w:val="18"/>
              </w:numPr>
              <w:autoSpaceDE w:val="0"/>
              <w:autoSpaceDN w:val="0"/>
              <w:jc w:val="right"/>
              <w:rPr>
                <w:bCs/>
              </w:rPr>
            </w:pPr>
          </w:p>
        </w:tc>
        <w:tc>
          <w:tcPr>
            <w:tcW w:w="4394" w:type="dxa"/>
          </w:tcPr>
          <w:p w:rsidR="00C32055" w:rsidRPr="00A54DFD" w:rsidRDefault="00C32055" w:rsidP="0098624B">
            <w:r w:rsidRPr="00A54DFD">
              <w:t>Башмаки для нивелирования</w:t>
            </w:r>
          </w:p>
        </w:tc>
        <w:tc>
          <w:tcPr>
            <w:tcW w:w="1843" w:type="dxa"/>
          </w:tcPr>
          <w:p w:rsidR="00C32055" w:rsidRPr="00A54DFD" w:rsidRDefault="00C32055" w:rsidP="0098624B">
            <w:pPr>
              <w:jc w:val="center"/>
              <w:rPr>
                <w:b/>
                <w:bCs/>
              </w:rPr>
            </w:pPr>
            <w:r w:rsidRPr="00A54DFD">
              <w:rPr>
                <w:b/>
                <w:bCs/>
              </w:rPr>
              <w:t>-</w:t>
            </w:r>
          </w:p>
        </w:tc>
      </w:tr>
      <w:tr w:rsidR="00C32055" w:rsidRPr="00A54DFD" w:rsidTr="006A44D6">
        <w:tc>
          <w:tcPr>
            <w:tcW w:w="817" w:type="dxa"/>
            <w:vAlign w:val="center"/>
          </w:tcPr>
          <w:p w:rsidR="00C32055" w:rsidRPr="00A54DFD" w:rsidRDefault="00C32055" w:rsidP="00FE6A7E">
            <w:pPr>
              <w:numPr>
                <w:ilvl w:val="0"/>
                <w:numId w:val="18"/>
              </w:numPr>
              <w:autoSpaceDE w:val="0"/>
              <w:autoSpaceDN w:val="0"/>
              <w:jc w:val="right"/>
              <w:rPr>
                <w:bCs/>
              </w:rPr>
            </w:pPr>
          </w:p>
        </w:tc>
        <w:tc>
          <w:tcPr>
            <w:tcW w:w="4394" w:type="dxa"/>
          </w:tcPr>
          <w:p w:rsidR="00C32055" w:rsidRPr="00A54DFD" w:rsidRDefault="00C32055" w:rsidP="0098624B">
            <w:r w:rsidRPr="00A54DFD">
              <w:t>Рулетки в закрытом корпусе</w:t>
            </w:r>
          </w:p>
        </w:tc>
        <w:tc>
          <w:tcPr>
            <w:tcW w:w="1843" w:type="dxa"/>
          </w:tcPr>
          <w:p w:rsidR="00C32055" w:rsidRPr="00A54DFD" w:rsidRDefault="00C32055" w:rsidP="0098624B">
            <w:pPr>
              <w:jc w:val="center"/>
              <w:rPr>
                <w:b/>
                <w:bCs/>
              </w:rPr>
            </w:pPr>
            <w:r w:rsidRPr="00A54DFD">
              <w:rPr>
                <w:b/>
                <w:bCs/>
              </w:rPr>
              <w:t>-</w:t>
            </w:r>
          </w:p>
        </w:tc>
      </w:tr>
      <w:tr w:rsidR="00C32055" w:rsidRPr="00A54DFD" w:rsidTr="006A44D6">
        <w:tc>
          <w:tcPr>
            <w:tcW w:w="817" w:type="dxa"/>
            <w:vAlign w:val="center"/>
          </w:tcPr>
          <w:p w:rsidR="00C32055" w:rsidRPr="00A54DFD" w:rsidRDefault="00C32055" w:rsidP="00FE6A7E">
            <w:pPr>
              <w:numPr>
                <w:ilvl w:val="0"/>
                <w:numId w:val="18"/>
              </w:numPr>
              <w:autoSpaceDE w:val="0"/>
              <w:autoSpaceDN w:val="0"/>
              <w:jc w:val="right"/>
              <w:rPr>
                <w:bCs/>
              </w:rPr>
            </w:pPr>
          </w:p>
        </w:tc>
        <w:tc>
          <w:tcPr>
            <w:tcW w:w="4394" w:type="dxa"/>
          </w:tcPr>
          <w:p w:rsidR="00C32055" w:rsidRPr="00A54DFD" w:rsidRDefault="00C32055" w:rsidP="0098624B">
            <w:r w:rsidRPr="00A54DFD">
              <w:t>Рулетки в открытом корпусе</w:t>
            </w:r>
          </w:p>
        </w:tc>
        <w:tc>
          <w:tcPr>
            <w:tcW w:w="1843" w:type="dxa"/>
          </w:tcPr>
          <w:p w:rsidR="00C32055" w:rsidRPr="00A54DFD" w:rsidRDefault="00C32055" w:rsidP="0098624B">
            <w:pPr>
              <w:jc w:val="center"/>
              <w:rPr>
                <w:b/>
                <w:bCs/>
              </w:rPr>
            </w:pPr>
            <w:r w:rsidRPr="00A54DFD">
              <w:rPr>
                <w:b/>
                <w:bCs/>
              </w:rPr>
              <w:t>-</w:t>
            </w:r>
          </w:p>
        </w:tc>
      </w:tr>
      <w:tr w:rsidR="00C32055" w:rsidRPr="00A54DFD" w:rsidTr="006A44D6">
        <w:tc>
          <w:tcPr>
            <w:tcW w:w="817" w:type="dxa"/>
            <w:vAlign w:val="center"/>
          </w:tcPr>
          <w:p w:rsidR="00C32055" w:rsidRPr="00A54DFD" w:rsidRDefault="00C32055" w:rsidP="00FE6A7E">
            <w:pPr>
              <w:numPr>
                <w:ilvl w:val="0"/>
                <w:numId w:val="18"/>
              </w:numPr>
              <w:autoSpaceDE w:val="0"/>
              <w:autoSpaceDN w:val="0"/>
              <w:jc w:val="right"/>
              <w:rPr>
                <w:bCs/>
              </w:rPr>
            </w:pPr>
          </w:p>
        </w:tc>
        <w:tc>
          <w:tcPr>
            <w:tcW w:w="4394" w:type="dxa"/>
          </w:tcPr>
          <w:p w:rsidR="00C32055" w:rsidRPr="00A54DFD" w:rsidRDefault="00C32055" w:rsidP="0098624B">
            <w:r w:rsidRPr="00A54DFD">
              <w:t>Рулетки на крестовине</w:t>
            </w:r>
          </w:p>
        </w:tc>
        <w:tc>
          <w:tcPr>
            <w:tcW w:w="1843" w:type="dxa"/>
          </w:tcPr>
          <w:p w:rsidR="00C32055" w:rsidRPr="00A54DFD" w:rsidRDefault="00C32055" w:rsidP="0098624B">
            <w:pPr>
              <w:jc w:val="center"/>
              <w:rPr>
                <w:b/>
                <w:bCs/>
              </w:rPr>
            </w:pPr>
            <w:r w:rsidRPr="00A54DFD">
              <w:rPr>
                <w:b/>
                <w:bCs/>
              </w:rPr>
              <w:t>-</w:t>
            </w:r>
          </w:p>
        </w:tc>
      </w:tr>
      <w:tr w:rsidR="00C32055" w:rsidRPr="00A54DFD" w:rsidTr="006A44D6">
        <w:tc>
          <w:tcPr>
            <w:tcW w:w="817" w:type="dxa"/>
            <w:vAlign w:val="center"/>
          </w:tcPr>
          <w:p w:rsidR="00C32055" w:rsidRPr="00A54DFD" w:rsidRDefault="00C32055" w:rsidP="00FE6A7E">
            <w:pPr>
              <w:numPr>
                <w:ilvl w:val="0"/>
                <w:numId w:val="18"/>
              </w:numPr>
              <w:autoSpaceDE w:val="0"/>
              <w:autoSpaceDN w:val="0"/>
              <w:jc w:val="right"/>
              <w:rPr>
                <w:bCs/>
              </w:rPr>
            </w:pPr>
          </w:p>
        </w:tc>
        <w:tc>
          <w:tcPr>
            <w:tcW w:w="4394" w:type="dxa"/>
          </w:tcPr>
          <w:p w:rsidR="00C32055" w:rsidRPr="00A54DFD" w:rsidRDefault="00C32055" w:rsidP="0098624B">
            <w:r w:rsidRPr="00A54DFD">
              <w:t>Лента штриховая</w:t>
            </w:r>
          </w:p>
        </w:tc>
        <w:tc>
          <w:tcPr>
            <w:tcW w:w="1843" w:type="dxa"/>
          </w:tcPr>
          <w:p w:rsidR="00C32055" w:rsidRPr="00A54DFD" w:rsidRDefault="00C32055" w:rsidP="0098624B">
            <w:pPr>
              <w:jc w:val="center"/>
              <w:rPr>
                <w:bCs/>
              </w:rPr>
            </w:pPr>
            <w:r w:rsidRPr="00A54DFD">
              <w:rPr>
                <w:bCs/>
              </w:rPr>
              <w:t>ЛЗ-20</w:t>
            </w:r>
          </w:p>
        </w:tc>
      </w:tr>
      <w:tr w:rsidR="00C32055" w:rsidRPr="00A54DFD" w:rsidTr="006A44D6">
        <w:tc>
          <w:tcPr>
            <w:tcW w:w="817" w:type="dxa"/>
            <w:vAlign w:val="center"/>
          </w:tcPr>
          <w:p w:rsidR="00C32055" w:rsidRPr="00A54DFD" w:rsidRDefault="00C32055" w:rsidP="00FE6A7E">
            <w:pPr>
              <w:numPr>
                <w:ilvl w:val="0"/>
                <w:numId w:val="18"/>
              </w:numPr>
              <w:autoSpaceDE w:val="0"/>
              <w:autoSpaceDN w:val="0"/>
              <w:jc w:val="right"/>
              <w:rPr>
                <w:bCs/>
              </w:rPr>
            </w:pPr>
          </w:p>
        </w:tc>
        <w:tc>
          <w:tcPr>
            <w:tcW w:w="4394" w:type="dxa"/>
          </w:tcPr>
          <w:p w:rsidR="00C32055" w:rsidRPr="00A54DFD" w:rsidRDefault="00C32055" w:rsidP="0098624B">
            <w:r w:rsidRPr="00A54DFD">
              <w:t>Комплект шпилек</w:t>
            </w:r>
          </w:p>
        </w:tc>
        <w:tc>
          <w:tcPr>
            <w:tcW w:w="1843" w:type="dxa"/>
          </w:tcPr>
          <w:p w:rsidR="00C32055" w:rsidRPr="00A54DFD" w:rsidRDefault="00C32055" w:rsidP="0098624B">
            <w:pPr>
              <w:jc w:val="center"/>
              <w:rPr>
                <w:b/>
                <w:bCs/>
              </w:rPr>
            </w:pPr>
            <w:r w:rsidRPr="00A54DFD">
              <w:rPr>
                <w:b/>
                <w:bCs/>
              </w:rPr>
              <w:t>-</w:t>
            </w:r>
          </w:p>
        </w:tc>
      </w:tr>
      <w:tr w:rsidR="00C32055" w:rsidRPr="00A54DFD" w:rsidTr="006A44D6">
        <w:tc>
          <w:tcPr>
            <w:tcW w:w="817" w:type="dxa"/>
            <w:vAlign w:val="center"/>
          </w:tcPr>
          <w:p w:rsidR="00C32055" w:rsidRPr="00A54DFD" w:rsidRDefault="00C32055" w:rsidP="00FE6A7E">
            <w:pPr>
              <w:numPr>
                <w:ilvl w:val="0"/>
                <w:numId w:val="18"/>
              </w:numPr>
              <w:autoSpaceDE w:val="0"/>
              <w:autoSpaceDN w:val="0"/>
              <w:jc w:val="right"/>
              <w:rPr>
                <w:bCs/>
              </w:rPr>
            </w:pPr>
          </w:p>
        </w:tc>
        <w:tc>
          <w:tcPr>
            <w:tcW w:w="4394" w:type="dxa"/>
          </w:tcPr>
          <w:p w:rsidR="00C32055" w:rsidRPr="00A54DFD" w:rsidRDefault="00C32055" w:rsidP="0098624B">
            <w:r w:rsidRPr="00A54DFD">
              <w:t>Геодезические транспортиры</w:t>
            </w:r>
          </w:p>
        </w:tc>
        <w:tc>
          <w:tcPr>
            <w:tcW w:w="1843" w:type="dxa"/>
          </w:tcPr>
          <w:p w:rsidR="00C32055" w:rsidRPr="00A54DFD" w:rsidRDefault="00C32055" w:rsidP="0098624B">
            <w:pPr>
              <w:jc w:val="center"/>
              <w:rPr>
                <w:b/>
                <w:bCs/>
              </w:rPr>
            </w:pPr>
            <w:r w:rsidRPr="00A54DFD">
              <w:rPr>
                <w:b/>
                <w:bCs/>
              </w:rPr>
              <w:t>-</w:t>
            </w:r>
          </w:p>
        </w:tc>
      </w:tr>
      <w:tr w:rsidR="00C32055" w:rsidRPr="00A54DFD" w:rsidTr="006A44D6">
        <w:tc>
          <w:tcPr>
            <w:tcW w:w="817" w:type="dxa"/>
            <w:vAlign w:val="center"/>
          </w:tcPr>
          <w:p w:rsidR="00C32055" w:rsidRPr="00A54DFD" w:rsidRDefault="00C32055" w:rsidP="00FE6A7E">
            <w:pPr>
              <w:numPr>
                <w:ilvl w:val="0"/>
                <w:numId w:val="18"/>
              </w:numPr>
              <w:autoSpaceDE w:val="0"/>
              <w:autoSpaceDN w:val="0"/>
              <w:jc w:val="right"/>
              <w:rPr>
                <w:bCs/>
              </w:rPr>
            </w:pPr>
          </w:p>
        </w:tc>
        <w:tc>
          <w:tcPr>
            <w:tcW w:w="4394" w:type="dxa"/>
          </w:tcPr>
          <w:p w:rsidR="00C32055" w:rsidRPr="00A54DFD" w:rsidRDefault="00C32055" w:rsidP="0098624B">
            <w:r w:rsidRPr="00A54DFD">
              <w:t>Чертежные линейки</w:t>
            </w:r>
          </w:p>
        </w:tc>
        <w:tc>
          <w:tcPr>
            <w:tcW w:w="1843" w:type="dxa"/>
          </w:tcPr>
          <w:p w:rsidR="00C32055" w:rsidRPr="00A54DFD" w:rsidRDefault="00C32055" w:rsidP="0098624B">
            <w:pPr>
              <w:jc w:val="center"/>
              <w:rPr>
                <w:b/>
                <w:bCs/>
              </w:rPr>
            </w:pPr>
            <w:r w:rsidRPr="00A54DFD">
              <w:rPr>
                <w:b/>
                <w:bCs/>
              </w:rPr>
              <w:t>-</w:t>
            </w:r>
          </w:p>
        </w:tc>
      </w:tr>
      <w:tr w:rsidR="00C32055" w:rsidRPr="00A54DFD" w:rsidTr="006A44D6">
        <w:tc>
          <w:tcPr>
            <w:tcW w:w="817" w:type="dxa"/>
            <w:vAlign w:val="center"/>
          </w:tcPr>
          <w:p w:rsidR="00C32055" w:rsidRPr="00A54DFD" w:rsidRDefault="00C32055" w:rsidP="00FE6A7E">
            <w:pPr>
              <w:numPr>
                <w:ilvl w:val="0"/>
                <w:numId w:val="18"/>
              </w:numPr>
              <w:autoSpaceDE w:val="0"/>
              <w:autoSpaceDN w:val="0"/>
              <w:jc w:val="right"/>
              <w:rPr>
                <w:bCs/>
              </w:rPr>
            </w:pPr>
          </w:p>
        </w:tc>
        <w:tc>
          <w:tcPr>
            <w:tcW w:w="4394" w:type="dxa"/>
          </w:tcPr>
          <w:p w:rsidR="00C32055" w:rsidRPr="00A54DFD" w:rsidRDefault="00C32055" w:rsidP="0098624B">
            <w:r w:rsidRPr="00A54DFD">
              <w:t>Металлические угольники под штативы</w:t>
            </w:r>
          </w:p>
        </w:tc>
        <w:tc>
          <w:tcPr>
            <w:tcW w:w="1843" w:type="dxa"/>
          </w:tcPr>
          <w:p w:rsidR="00C32055" w:rsidRPr="00A54DFD" w:rsidRDefault="00C32055" w:rsidP="0098624B">
            <w:pPr>
              <w:jc w:val="center"/>
              <w:rPr>
                <w:b/>
                <w:bCs/>
              </w:rPr>
            </w:pPr>
            <w:r w:rsidRPr="00A54DFD">
              <w:rPr>
                <w:b/>
                <w:bCs/>
              </w:rPr>
              <w:t>-</w:t>
            </w:r>
          </w:p>
        </w:tc>
      </w:tr>
      <w:tr w:rsidR="00C32055" w:rsidRPr="00A54DFD" w:rsidTr="006A44D6">
        <w:tc>
          <w:tcPr>
            <w:tcW w:w="817" w:type="dxa"/>
            <w:vAlign w:val="center"/>
          </w:tcPr>
          <w:p w:rsidR="00C32055" w:rsidRPr="00A54DFD" w:rsidRDefault="00C32055" w:rsidP="00FE6A7E">
            <w:pPr>
              <w:numPr>
                <w:ilvl w:val="0"/>
                <w:numId w:val="18"/>
              </w:numPr>
              <w:autoSpaceDE w:val="0"/>
              <w:autoSpaceDN w:val="0"/>
              <w:jc w:val="right"/>
              <w:rPr>
                <w:bCs/>
              </w:rPr>
            </w:pPr>
          </w:p>
        </w:tc>
        <w:tc>
          <w:tcPr>
            <w:tcW w:w="4394" w:type="dxa"/>
          </w:tcPr>
          <w:p w:rsidR="00C32055" w:rsidRPr="00A54DFD" w:rsidRDefault="00C32055" w:rsidP="0098624B">
            <w:r w:rsidRPr="00A54DFD">
              <w:t xml:space="preserve">Штативы </w:t>
            </w:r>
          </w:p>
        </w:tc>
        <w:tc>
          <w:tcPr>
            <w:tcW w:w="1843" w:type="dxa"/>
          </w:tcPr>
          <w:p w:rsidR="00C32055" w:rsidRPr="00A54DFD" w:rsidRDefault="00C32055" w:rsidP="0098624B">
            <w:pPr>
              <w:jc w:val="center"/>
              <w:rPr>
                <w:bCs/>
              </w:rPr>
            </w:pPr>
            <w:r w:rsidRPr="00A54DFD">
              <w:t>ШН-160</w:t>
            </w:r>
          </w:p>
        </w:tc>
      </w:tr>
      <w:tr w:rsidR="00C32055" w:rsidRPr="00A54DFD" w:rsidTr="006A44D6">
        <w:tc>
          <w:tcPr>
            <w:tcW w:w="817" w:type="dxa"/>
            <w:vAlign w:val="center"/>
          </w:tcPr>
          <w:p w:rsidR="00C32055" w:rsidRPr="00A54DFD" w:rsidRDefault="00C32055" w:rsidP="00FE6A7E">
            <w:pPr>
              <w:numPr>
                <w:ilvl w:val="0"/>
                <w:numId w:val="18"/>
              </w:numPr>
              <w:autoSpaceDE w:val="0"/>
              <w:autoSpaceDN w:val="0"/>
              <w:jc w:val="right"/>
              <w:rPr>
                <w:bCs/>
              </w:rPr>
            </w:pPr>
          </w:p>
        </w:tc>
        <w:tc>
          <w:tcPr>
            <w:tcW w:w="4394" w:type="dxa"/>
          </w:tcPr>
          <w:p w:rsidR="00C32055" w:rsidRPr="00A54DFD" w:rsidRDefault="00C32055" w:rsidP="0098624B">
            <w:r w:rsidRPr="00A54DFD">
              <w:t xml:space="preserve">Штативы </w:t>
            </w:r>
          </w:p>
        </w:tc>
        <w:tc>
          <w:tcPr>
            <w:tcW w:w="1843" w:type="dxa"/>
          </w:tcPr>
          <w:p w:rsidR="00C32055" w:rsidRPr="00A54DFD" w:rsidRDefault="00C32055" w:rsidP="0098624B">
            <w:pPr>
              <w:jc w:val="center"/>
              <w:rPr>
                <w:bCs/>
              </w:rPr>
            </w:pPr>
            <w:r w:rsidRPr="00A54DFD">
              <w:t>ШР-140</w:t>
            </w:r>
          </w:p>
        </w:tc>
      </w:tr>
      <w:tr w:rsidR="00C32055" w:rsidRPr="00A54DFD" w:rsidTr="006A44D6">
        <w:tc>
          <w:tcPr>
            <w:tcW w:w="817" w:type="dxa"/>
            <w:vAlign w:val="center"/>
          </w:tcPr>
          <w:p w:rsidR="00C32055" w:rsidRPr="00A54DFD" w:rsidRDefault="00C32055" w:rsidP="00FE6A7E">
            <w:pPr>
              <w:numPr>
                <w:ilvl w:val="0"/>
                <w:numId w:val="18"/>
              </w:numPr>
              <w:autoSpaceDE w:val="0"/>
              <w:autoSpaceDN w:val="0"/>
              <w:jc w:val="right"/>
              <w:rPr>
                <w:bCs/>
              </w:rPr>
            </w:pPr>
          </w:p>
        </w:tc>
        <w:tc>
          <w:tcPr>
            <w:tcW w:w="4394" w:type="dxa"/>
          </w:tcPr>
          <w:p w:rsidR="00C32055" w:rsidRPr="00A54DFD" w:rsidRDefault="00C32055" w:rsidP="0098624B">
            <w:r w:rsidRPr="00A54DFD">
              <w:t>Штативы</w:t>
            </w:r>
          </w:p>
        </w:tc>
        <w:tc>
          <w:tcPr>
            <w:tcW w:w="1843" w:type="dxa"/>
          </w:tcPr>
          <w:p w:rsidR="00C32055" w:rsidRPr="00A54DFD" w:rsidRDefault="00C32055" w:rsidP="0098624B">
            <w:pPr>
              <w:jc w:val="center"/>
              <w:rPr>
                <w:bCs/>
              </w:rPr>
            </w:pPr>
            <w:r w:rsidRPr="00A54DFD">
              <w:rPr>
                <w:bCs/>
                <w:lang w:val="en-US"/>
              </w:rPr>
              <w:t>S 6</w:t>
            </w:r>
          </w:p>
        </w:tc>
      </w:tr>
    </w:tbl>
    <w:p w:rsidR="00C32055" w:rsidRPr="00A54DFD" w:rsidRDefault="00C32055" w:rsidP="006A44D6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4"/>
          <w:szCs w:val="24"/>
        </w:rPr>
      </w:pPr>
      <w:r w:rsidRPr="00A54DFD">
        <w:rPr>
          <w:color w:val="auto"/>
          <w:sz w:val="24"/>
          <w:szCs w:val="24"/>
        </w:rPr>
        <w:t>4.2. Информационное обеспечение обучения</w:t>
      </w:r>
    </w:p>
    <w:p w:rsidR="00C32055" w:rsidRPr="00A54DFD" w:rsidRDefault="00C32055" w:rsidP="006A44D6"/>
    <w:p w:rsidR="00C32055" w:rsidRPr="00A54DFD" w:rsidRDefault="00C32055" w:rsidP="006A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54DFD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C32055" w:rsidRPr="00A54DFD" w:rsidRDefault="00C32055" w:rsidP="006A44D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</w:rPr>
      </w:pPr>
      <w:r w:rsidRPr="00A54DFD">
        <w:t xml:space="preserve">Киселев М.И.,  Михелев Д.Ш.  Геодезия. - М.: ОИЦ  Академия, 2009. - 384 </w:t>
      </w:r>
      <w:r w:rsidRPr="00A54DFD">
        <w:rPr>
          <w:b/>
        </w:rPr>
        <w:t>с.</w:t>
      </w:r>
    </w:p>
    <w:p w:rsidR="00C32055" w:rsidRPr="00A54DFD" w:rsidRDefault="00C32055" w:rsidP="006A44D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 w:rsidRPr="00A54DFD">
        <w:rPr>
          <w:bCs/>
        </w:rPr>
        <w:t>ГОСТ 21.101 - 97. СПДС. Основные требования к проектной и рабочей документации</w:t>
      </w:r>
    </w:p>
    <w:p w:rsidR="00C32055" w:rsidRPr="00A54DFD" w:rsidRDefault="00C32055" w:rsidP="006A44D6">
      <w:pPr>
        <w:pStyle w:val="BodyTextIndent"/>
        <w:numPr>
          <w:ilvl w:val="0"/>
          <w:numId w:val="5"/>
        </w:numPr>
        <w:spacing w:after="0"/>
        <w:ind w:left="720" w:right="-99"/>
      </w:pPr>
      <w:r w:rsidRPr="00A54DFD">
        <w:t>СНиП 3.01.03-84 «Геодезические работы в строительстве»</w:t>
      </w:r>
    </w:p>
    <w:p w:rsidR="00C32055" w:rsidRPr="00A54DFD" w:rsidRDefault="00C32055" w:rsidP="006A44D6">
      <w:pPr>
        <w:pStyle w:val="BodyTextIndent"/>
        <w:numPr>
          <w:ilvl w:val="0"/>
          <w:numId w:val="5"/>
        </w:numPr>
        <w:spacing w:after="0"/>
        <w:ind w:left="720" w:right="-99"/>
      </w:pPr>
      <w:r w:rsidRPr="00A54DFD">
        <w:t>ГОСТ 21.508-93 СПДС «Правила выполнения рабочей документации генеральных планов предприятий, сооружений и жилищно-гражданских объектов»</w:t>
      </w:r>
    </w:p>
    <w:p w:rsidR="00C32055" w:rsidRPr="00A54DFD" w:rsidRDefault="00C32055" w:rsidP="006A44D6">
      <w:pPr>
        <w:pStyle w:val="BodyTextIndent"/>
        <w:numPr>
          <w:ilvl w:val="0"/>
          <w:numId w:val="5"/>
        </w:numPr>
        <w:spacing w:after="0"/>
        <w:ind w:left="720" w:right="-99"/>
      </w:pPr>
      <w:r w:rsidRPr="00A54DFD">
        <w:t>СНиП 111.-10-75 «Благоустройство территорий»</w:t>
      </w:r>
    </w:p>
    <w:p w:rsidR="00C32055" w:rsidRPr="00A54DFD" w:rsidRDefault="00C32055" w:rsidP="006A44D6">
      <w:pPr>
        <w:pStyle w:val="BodyTextIndent"/>
        <w:numPr>
          <w:ilvl w:val="0"/>
          <w:numId w:val="5"/>
        </w:numPr>
        <w:spacing w:after="0"/>
        <w:ind w:left="720" w:right="-99"/>
      </w:pPr>
      <w:r w:rsidRPr="00A54DFD">
        <w:t>ГОСТ 21.204-93 СПДС Условные графические обозначения и изображения элементов генеральных планов и сооружений транспорта.</w:t>
      </w:r>
    </w:p>
    <w:p w:rsidR="00C32055" w:rsidRPr="00A54DFD" w:rsidRDefault="00C32055" w:rsidP="00A54DFD">
      <w:pPr>
        <w:pStyle w:val="BodyTextIndent"/>
        <w:numPr>
          <w:ilvl w:val="0"/>
          <w:numId w:val="5"/>
        </w:numPr>
        <w:spacing w:after="0"/>
        <w:ind w:left="720" w:right="-99"/>
      </w:pPr>
      <w:r w:rsidRPr="00A54DFD">
        <w:t>Николаевская И.А. Благоустройство городов – М. Высшая школа, 1981</w:t>
      </w:r>
    </w:p>
    <w:p w:rsidR="00C32055" w:rsidRPr="00A54DFD" w:rsidRDefault="00C32055" w:rsidP="006A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54DFD">
        <w:rPr>
          <w:bCs/>
        </w:rPr>
        <w:t>Дополнительные источники:</w:t>
      </w:r>
    </w:p>
    <w:p w:rsidR="00C32055" w:rsidRPr="00A54DFD" w:rsidRDefault="00C32055" w:rsidP="00A54DFD">
      <w:pPr>
        <w:ind w:left="284"/>
        <w:outlineLvl w:val="0"/>
        <w:rPr>
          <w:bCs/>
        </w:rPr>
      </w:pPr>
      <w:r>
        <w:rPr>
          <w:bCs/>
        </w:rPr>
        <w:t xml:space="preserve">8.  </w:t>
      </w:r>
      <w:r w:rsidRPr="00A54DFD">
        <w:rPr>
          <w:bCs/>
        </w:rPr>
        <w:t>Куштин И.Ф.. Куштин В.И. Геодезия. - Ростов н/Д: Феникс, 2009. - 909 .</w:t>
      </w:r>
    </w:p>
    <w:p w:rsidR="00C32055" w:rsidRPr="00A54DFD" w:rsidRDefault="00C32055" w:rsidP="00A54DFD">
      <w:pPr>
        <w:pStyle w:val="BodyTextIndent"/>
        <w:spacing w:after="0"/>
        <w:ind w:left="284" w:right="-99"/>
      </w:pPr>
      <w:r>
        <w:t xml:space="preserve">9. </w:t>
      </w:r>
      <w:r w:rsidRPr="00A54DFD">
        <w:t>Евтушенко М.Г. Инженерная подготовка территорий населенных мест.-М. Стройиздат, 1982</w:t>
      </w:r>
    </w:p>
    <w:p w:rsidR="00C32055" w:rsidRDefault="00C32055" w:rsidP="00986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  <w:bookmarkStart w:id="0" w:name="_GoBack"/>
      <w:bookmarkEnd w:id="0"/>
    </w:p>
    <w:p w:rsidR="00C32055" w:rsidRDefault="00C32055" w:rsidP="00986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:rsidR="00C32055" w:rsidRDefault="00C32055" w:rsidP="00986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:rsidR="00C32055" w:rsidRPr="00A54DFD" w:rsidRDefault="00C32055" w:rsidP="00986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  <w:r>
        <w:rPr>
          <w:b/>
          <w:caps/>
        </w:rPr>
        <w:br w:type="page"/>
      </w:r>
      <w:r w:rsidRPr="00A54DFD">
        <w:rPr>
          <w:b/>
          <w:caps/>
        </w:rPr>
        <w:t>5. Контроль и оценка результатов освоения</w:t>
      </w:r>
    </w:p>
    <w:p w:rsidR="00C32055" w:rsidRDefault="00C32055" w:rsidP="00986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  <w:r w:rsidRPr="00A54DFD">
        <w:rPr>
          <w:b/>
          <w:caps/>
        </w:rPr>
        <w:t xml:space="preserve"> профессионального модуля (вида профессиональной деятельности)</w:t>
      </w:r>
    </w:p>
    <w:p w:rsidR="00C32055" w:rsidRPr="00A54DFD" w:rsidRDefault="00C32055" w:rsidP="00986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tbl>
      <w:tblPr>
        <w:tblpPr w:leftFromText="180" w:rightFromText="180" w:vertAnchor="text" w:horzAnchor="margin" w:tblpY="8"/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4"/>
        <w:gridCol w:w="2284"/>
        <w:gridCol w:w="1980"/>
      </w:tblGrid>
      <w:tr w:rsidR="00C32055" w:rsidRPr="00A54DFD" w:rsidTr="00800D48"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055" w:rsidRPr="00A54DFD" w:rsidRDefault="00C32055" w:rsidP="00572533">
            <w:pPr>
              <w:jc w:val="center"/>
              <w:rPr>
                <w:b/>
                <w:bCs/>
              </w:rPr>
            </w:pPr>
            <w:r w:rsidRPr="00A54DFD">
              <w:rPr>
                <w:b/>
                <w:bCs/>
              </w:rPr>
              <w:t xml:space="preserve">Результаты </w:t>
            </w:r>
          </w:p>
          <w:p w:rsidR="00C32055" w:rsidRPr="00A54DFD" w:rsidRDefault="00C32055" w:rsidP="00572533">
            <w:pPr>
              <w:jc w:val="center"/>
              <w:rPr>
                <w:b/>
                <w:bCs/>
              </w:rPr>
            </w:pPr>
            <w:r w:rsidRPr="00A54DFD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055" w:rsidRPr="00A54DFD" w:rsidRDefault="00C32055" w:rsidP="00572533">
            <w:pPr>
              <w:jc w:val="center"/>
              <w:rPr>
                <w:bCs/>
              </w:rPr>
            </w:pPr>
            <w:r w:rsidRPr="00A54DFD">
              <w:rPr>
                <w:b/>
              </w:rPr>
              <w:t>Основные показатели оценки результата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055" w:rsidRPr="00A54DFD" w:rsidRDefault="00C32055" w:rsidP="00572533">
            <w:pPr>
              <w:jc w:val="center"/>
              <w:rPr>
                <w:b/>
                <w:bCs/>
              </w:rPr>
            </w:pPr>
            <w:r w:rsidRPr="00A54DFD">
              <w:rPr>
                <w:b/>
              </w:rPr>
              <w:t xml:space="preserve">Формы и методы контроля и оценки </w:t>
            </w:r>
          </w:p>
        </w:tc>
      </w:tr>
      <w:tr w:rsidR="00C32055" w:rsidRPr="00A54DFD" w:rsidTr="00800D48">
        <w:trPr>
          <w:trHeight w:val="2071"/>
        </w:trPr>
        <w:tc>
          <w:tcPr>
            <w:tcW w:w="2324" w:type="dxa"/>
            <w:tcBorders>
              <w:left w:val="single" w:sz="12" w:space="0" w:color="auto"/>
            </w:tcBorders>
          </w:tcPr>
          <w:p w:rsidR="00C32055" w:rsidRPr="00A54DFD" w:rsidRDefault="00C32055" w:rsidP="00572533">
            <w:pPr>
              <w:pStyle w:val="Default"/>
            </w:pPr>
            <w:r>
              <w:t>ПК 1.4</w:t>
            </w:r>
          </w:p>
          <w:p w:rsidR="00C32055" w:rsidRPr="009F02C1" w:rsidRDefault="00C32055" w:rsidP="009F02C1">
            <w:pPr>
              <w:pStyle w:val="Default"/>
              <w:jc w:val="both"/>
            </w:pPr>
            <w:r w:rsidRPr="009F02C1">
              <w:t xml:space="preserve">Участвовать в разработке проекта производства работ с применением   информационных технологий.   </w:t>
            </w:r>
          </w:p>
          <w:p w:rsidR="00C32055" w:rsidRPr="00A54DFD" w:rsidRDefault="00C32055" w:rsidP="009F02C1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284" w:type="dxa"/>
          </w:tcPr>
          <w:p w:rsidR="00C32055" w:rsidRPr="00A54DFD" w:rsidRDefault="00C32055" w:rsidP="00572533">
            <w:pPr>
              <w:rPr>
                <w:bCs/>
              </w:rPr>
            </w:pPr>
            <w:r w:rsidRPr="00A54DFD">
              <w:t>- выполнение геодезических работ при проектировании</w:t>
            </w:r>
            <w:r w:rsidRPr="00A54DFD">
              <w:rPr>
                <w:bCs/>
              </w:rPr>
              <w:t xml:space="preserve"> в соответствии с требов</w:t>
            </w:r>
            <w:r>
              <w:rPr>
                <w:bCs/>
              </w:rPr>
              <w:t>аниями нормативной документации</w:t>
            </w:r>
          </w:p>
          <w:p w:rsidR="00C32055" w:rsidRPr="00A54DFD" w:rsidRDefault="00C32055" w:rsidP="00800D48">
            <w:pPr>
              <w:jc w:val="both"/>
              <w:rPr>
                <w:bCs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C32055" w:rsidRPr="00A54DFD" w:rsidRDefault="00C32055" w:rsidP="00572533">
            <w:r w:rsidRPr="00A54DFD">
              <w:rPr>
                <w:bCs/>
              </w:rPr>
              <w:t>- наблюдение в ходе выполнения и экспертная оценка расчетно-графической  ра-боты</w:t>
            </w:r>
          </w:p>
        </w:tc>
      </w:tr>
      <w:tr w:rsidR="00C32055" w:rsidRPr="00A54DFD" w:rsidTr="00800D48">
        <w:trPr>
          <w:trHeight w:val="624"/>
        </w:trPr>
        <w:tc>
          <w:tcPr>
            <w:tcW w:w="2324" w:type="dxa"/>
            <w:tcBorders>
              <w:left w:val="single" w:sz="12" w:space="0" w:color="auto"/>
            </w:tcBorders>
          </w:tcPr>
          <w:p w:rsidR="00C32055" w:rsidRPr="00A54DFD" w:rsidRDefault="00C32055" w:rsidP="00572533">
            <w:pPr>
              <w:jc w:val="center"/>
              <w:rPr>
                <w:b/>
              </w:rPr>
            </w:pPr>
          </w:p>
        </w:tc>
        <w:tc>
          <w:tcPr>
            <w:tcW w:w="2284" w:type="dxa"/>
          </w:tcPr>
          <w:p w:rsidR="00C32055" w:rsidRPr="00A54DFD" w:rsidRDefault="00C32055" w:rsidP="00572533">
            <w:pPr>
              <w:jc w:val="both"/>
              <w:rPr>
                <w:bCs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C32055" w:rsidRPr="00A54DFD" w:rsidRDefault="00C32055" w:rsidP="00572533">
            <w:pPr>
              <w:jc w:val="center"/>
            </w:pPr>
            <w:r w:rsidRPr="00A54DFD">
              <w:t>Комплексный экзамен по разделам МДК.</w:t>
            </w:r>
          </w:p>
        </w:tc>
      </w:tr>
      <w:tr w:rsidR="00C32055" w:rsidRPr="00A54DFD" w:rsidTr="00800D48">
        <w:trPr>
          <w:trHeight w:val="180"/>
        </w:trPr>
        <w:tc>
          <w:tcPr>
            <w:tcW w:w="2324" w:type="dxa"/>
            <w:tcBorders>
              <w:left w:val="single" w:sz="12" w:space="0" w:color="auto"/>
              <w:bottom w:val="single" w:sz="12" w:space="0" w:color="auto"/>
            </w:tcBorders>
          </w:tcPr>
          <w:p w:rsidR="00C32055" w:rsidRPr="00A54DFD" w:rsidRDefault="00C32055" w:rsidP="00572533">
            <w:pPr>
              <w:jc w:val="center"/>
              <w:rPr>
                <w:b/>
              </w:rPr>
            </w:pPr>
          </w:p>
        </w:tc>
        <w:tc>
          <w:tcPr>
            <w:tcW w:w="2284" w:type="dxa"/>
            <w:tcBorders>
              <w:bottom w:val="single" w:sz="12" w:space="0" w:color="auto"/>
            </w:tcBorders>
          </w:tcPr>
          <w:p w:rsidR="00C32055" w:rsidRPr="00A54DFD" w:rsidRDefault="00C32055" w:rsidP="00572533">
            <w:pPr>
              <w:jc w:val="both"/>
              <w:rPr>
                <w:bCs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2055" w:rsidRPr="00A54DFD" w:rsidRDefault="00C32055" w:rsidP="00572533">
            <w:pPr>
              <w:jc w:val="center"/>
            </w:pPr>
            <w:r w:rsidRPr="00A54DFD">
              <w:t>Итоговый контроль: комплексный экзамен по модулю.</w:t>
            </w:r>
          </w:p>
        </w:tc>
      </w:tr>
    </w:tbl>
    <w:p w:rsidR="00C32055" w:rsidRPr="00A54DFD" w:rsidRDefault="00C32055" w:rsidP="005725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A54DFD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C32055" w:rsidRDefault="00C32055"/>
    <w:p w:rsidR="00C32055" w:rsidRPr="00A54DFD" w:rsidRDefault="00C32055"/>
    <w:tbl>
      <w:tblPr>
        <w:tblW w:w="6503" w:type="dxa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8"/>
        <w:gridCol w:w="2324"/>
        <w:gridCol w:w="1971"/>
      </w:tblGrid>
      <w:tr w:rsidR="00C32055" w:rsidRPr="00A54DFD" w:rsidTr="008029A9">
        <w:trPr>
          <w:trHeight w:val="1134"/>
          <w:jc w:val="center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2055" w:rsidRPr="00A54DFD" w:rsidRDefault="00C32055" w:rsidP="0098624B">
            <w:pPr>
              <w:jc w:val="center"/>
              <w:rPr>
                <w:b/>
                <w:bCs/>
              </w:rPr>
            </w:pPr>
            <w:r w:rsidRPr="00A54DFD">
              <w:rPr>
                <w:b/>
                <w:bCs/>
              </w:rPr>
              <w:t xml:space="preserve">Результаты </w:t>
            </w:r>
          </w:p>
          <w:p w:rsidR="00C32055" w:rsidRPr="00A54DFD" w:rsidRDefault="00C32055" w:rsidP="0098624B">
            <w:pPr>
              <w:jc w:val="center"/>
              <w:rPr>
                <w:b/>
                <w:bCs/>
              </w:rPr>
            </w:pPr>
            <w:r w:rsidRPr="00A54DFD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C32055" w:rsidRPr="00A54DFD" w:rsidRDefault="00C32055" w:rsidP="0098624B">
            <w:pPr>
              <w:jc w:val="center"/>
              <w:rPr>
                <w:bCs/>
              </w:rPr>
            </w:pPr>
            <w:r w:rsidRPr="00A54DFD">
              <w:rPr>
                <w:b/>
              </w:rPr>
              <w:t>Основные показатели оценки результата</w:t>
            </w:r>
          </w:p>
        </w:tc>
        <w:tc>
          <w:tcPr>
            <w:tcW w:w="19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2055" w:rsidRPr="00A54DFD" w:rsidRDefault="00C32055" w:rsidP="0098624B">
            <w:pPr>
              <w:jc w:val="center"/>
              <w:rPr>
                <w:b/>
                <w:bCs/>
              </w:rPr>
            </w:pPr>
            <w:r w:rsidRPr="00A54DFD">
              <w:rPr>
                <w:b/>
              </w:rPr>
              <w:t xml:space="preserve">Формы и методы контроля и оценки </w:t>
            </w:r>
          </w:p>
        </w:tc>
      </w:tr>
      <w:tr w:rsidR="00C32055" w:rsidRPr="00A54DFD" w:rsidTr="008029A9">
        <w:trPr>
          <w:trHeight w:val="1701"/>
          <w:jc w:val="center"/>
        </w:trPr>
        <w:tc>
          <w:tcPr>
            <w:tcW w:w="2208" w:type="dxa"/>
            <w:tcBorders>
              <w:left w:val="single" w:sz="12" w:space="0" w:color="auto"/>
            </w:tcBorders>
          </w:tcPr>
          <w:p w:rsidR="00C32055" w:rsidRPr="00A54DFD" w:rsidRDefault="00C32055" w:rsidP="0098624B">
            <w:r w:rsidRPr="00A54DFD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324" w:type="dxa"/>
          </w:tcPr>
          <w:p w:rsidR="00C32055" w:rsidRPr="00A54DFD" w:rsidRDefault="00C32055" w:rsidP="0098624B">
            <w:pPr>
              <w:jc w:val="both"/>
            </w:pPr>
            <w:r w:rsidRPr="00A54DFD">
              <w:t>- прявление интереса к будущей профессии через:</w:t>
            </w:r>
          </w:p>
          <w:p w:rsidR="00C32055" w:rsidRPr="00A54DFD" w:rsidRDefault="00C32055" w:rsidP="0098624B">
            <w:pPr>
              <w:jc w:val="both"/>
              <w:rPr>
                <w:b/>
              </w:rPr>
            </w:pPr>
            <w:r w:rsidRPr="00A54DFD">
              <w:t>- повышение качества обучения по ПМ</w:t>
            </w:r>
          </w:p>
        </w:tc>
        <w:tc>
          <w:tcPr>
            <w:tcW w:w="1971" w:type="dxa"/>
            <w:tcBorders>
              <w:right w:val="single" w:sz="12" w:space="0" w:color="auto"/>
            </w:tcBorders>
          </w:tcPr>
          <w:p w:rsidR="00C32055" w:rsidRPr="00A54DFD" w:rsidRDefault="00C32055" w:rsidP="0098624B">
            <w:pPr>
              <w:rPr>
                <w:bCs/>
              </w:rPr>
            </w:pPr>
            <w:r w:rsidRPr="00A54DFD">
              <w:rPr>
                <w:bCs/>
              </w:rPr>
              <w:t>- наблюдение,</w:t>
            </w:r>
          </w:p>
          <w:p w:rsidR="00C32055" w:rsidRPr="00A54DFD" w:rsidRDefault="00C32055" w:rsidP="0098624B">
            <w:pPr>
              <w:rPr>
                <w:b/>
              </w:rPr>
            </w:pPr>
            <w:r w:rsidRPr="00A54DFD">
              <w:rPr>
                <w:bCs/>
              </w:rPr>
              <w:t xml:space="preserve">мониторинг, оценка содержания портфолио студента. </w:t>
            </w:r>
          </w:p>
        </w:tc>
      </w:tr>
      <w:tr w:rsidR="00C32055" w:rsidRPr="00A54DFD" w:rsidTr="008029A9">
        <w:trPr>
          <w:trHeight w:val="2041"/>
          <w:jc w:val="center"/>
        </w:trPr>
        <w:tc>
          <w:tcPr>
            <w:tcW w:w="2208" w:type="dxa"/>
            <w:tcBorders>
              <w:left w:val="single" w:sz="12" w:space="0" w:color="auto"/>
            </w:tcBorders>
          </w:tcPr>
          <w:p w:rsidR="00C32055" w:rsidRPr="00A54DFD" w:rsidRDefault="00C32055" w:rsidP="0098624B">
            <w:r w:rsidRPr="00A54DFD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324" w:type="dxa"/>
          </w:tcPr>
          <w:p w:rsidR="00C32055" w:rsidRPr="00A54DFD" w:rsidRDefault="00C32055" w:rsidP="0098624B">
            <w:pPr>
              <w:tabs>
                <w:tab w:val="left" w:pos="252"/>
              </w:tabs>
            </w:pPr>
            <w:r w:rsidRPr="00A54DFD">
              <w:t>- выбор и применение методов и способов решения профессиональных задач в области строительства и эксплуатации зданий и сооружений;</w:t>
            </w:r>
          </w:p>
          <w:p w:rsidR="00C32055" w:rsidRPr="00A54DFD" w:rsidRDefault="00C32055" w:rsidP="0098624B">
            <w:pPr>
              <w:jc w:val="both"/>
            </w:pPr>
          </w:p>
        </w:tc>
        <w:tc>
          <w:tcPr>
            <w:tcW w:w="1971" w:type="dxa"/>
            <w:tcBorders>
              <w:right w:val="single" w:sz="12" w:space="0" w:color="auto"/>
            </w:tcBorders>
          </w:tcPr>
          <w:p w:rsidR="00C32055" w:rsidRPr="00A54DFD" w:rsidRDefault="00C32055" w:rsidP="0098624B">
            <w:pPr>
              <w:jc w:val="both"/>
              <w:rPr>
                <w:bCs/>
              </w:rPr>
            </w:pPr>
            <w:r w:rsidRPr="00A54DFD">
              <w:rPr>
                <w:bCs/>
              </w:rPr>
              <w:t xml:space="preserve"> - мониторинг и рейтинг выполнения работ на учебной и производственной практике</w:t>
            </w:r>
          </w:p>
          <w:p w:rsidR="00C32055" w:rsidRPr="00A54DFD" w:rsidRDefault="00C32055" w:rsidP="0098624B">
            <w:pPr>
              <w:rPr>
                <w:bCs/>
              </w:rPr>
            </w:pPr>
          </w:p>
        </w:tc>
      </w:tr>
      <w:tr w:rsidR="00C32055" w:rsidRPr="00A54DFD" w:rsidTr="00800D48">
        <w:trPr>
          <w:trHeight w:val="356"/>
          <w:jc w:val="center"/>
        </w:trPr>
        <w:tc>
          <w:tcPr>
            <w:tcW w:w="2208" w:type="dxa"/>
            <w:tcBorders>
              <w:left w:val="single" w:sz="12" w:space="0" w:color="auto"/>
            </w:tcBorders>
          </w:tcPr>
          <w:p w:rsidR="00C32055" w:rsidRPr="00A54DFD" w:rsidRDefault="00C32055" w:rsidP="0098624B">
            <w:r w:rsidRPr="00A54DFD">
              <w:t xml:space="preserve">ОК 3. Принимать решения в стандартных и нестандартных ситуациях и нести за них ответственность.   </w:t>
            </w:r>
          </w:p>
          <w:p w:rsidR="00C32055" w:rsidRPr="00A54DFD" w:rsidRDefault="00C32055" w:rsidP="0098624B"/>
        </w:tc>
        <w:tc>
          <w:tcPr>
            <w:tcW w:w="2324" w:type="dxa"/>
          </w:tcPr>
          <w:p w:rsidR="00C32055" w:rsidRPr="00A54DFD" w:rsidRDefault="00C32055" w:rsidP="0098624B">
            <w:pPr>
              <w:autoSpaceDE w:val="0"/>
              <w:autoSpaceDN w:val="0"/>
              <w:adjustRightInd w:val="0"/>
            </w:pPr>
            <w:r w:rsidRPr="00A54DFD">
              <w:rPr>
                <w:bCs/>
              </w:rPr>
              <w:t xml:space="preserve">- решение стандартных и нестандартных </w:t>
            </w:r>
            <w:r w:rsidRPr="00A54DFD">
              <w:t>профессиональных задач в области прое</w:t>
            </w:r>
            <w:r>
              <w:t>ктирования зданий и сооружений</w:t>
            </w:r>
            <w:r w:rsidRPr="00A54DFD">
              <w:t>; при разработке проекта производства работ</w:t>
            </w:r>
          </w:p>
        </w:tc>
        <w:tc>
          <w:tcPr>
            <w:tcW w:w="1971" w:type="dxa"/>
            <w:tcBorders>
              <w:right w:val="single" w:sz="12" w:space="0" w:color="auto"/>
            </w:tcBorders>
          </w:tcPr>
          <w:p w:rsidR="00C32055" w:rsidRPr="00A54DFD" w:rsidRDefault="00C32055" w:rsidP="0098624B">
            <w:pPr>
              <w:rPr>
                <w:bCs/>
              </w:rPr>
            </w:pPr>
            <w:r w:rsidRPr="00A54DFD">
              <w:rPr>
                <w:bCs/>
              </w:rPr>
              <w:t>- практические работы на моделирование и решение нестандартных ситуаций</w:t>
            </w:r>
          </w:p>
        </w:tc>
      </w:tr>
      <w:tr w:rsidR="00C32055" w:rsidRPr="00A54DFD" w:rsidTr="008029A9">
        <w:trPr>
          <w:trHeight w:val="1134"/>
          <w:jc w:val="center"/>
        </w:trPr>
        <w:tc>
          <w:tcPr>
            <w:tcW w:w="2208" w:type="dxa"/>
            <w:tcBorders>
              <w:left w:val="single" w:sz="12" w:space="0" w:color="auto"/>
            </w:tcBorders>
            <w:vAlign w:val="center"/>
          </w:tcPr>
          <w:p w:rsidR="00C32055" w:rsidRPr="00A54DFD" w:rsidRDefault="00C32055" w:rsidP="00C775B2">
            <w:pPr>
              <w:jc w:val="center"/>
              <w:rPr>
                <w:b/>
                <w:bCs/>
              </w:rPr>
            </w:pPr>
            <w:r w:rsidRPr="00A54DFD">
              <w:rPr>
                <w:b/>
                <w:bCs/>
              </w:rPr>
              <w:t xml:space="preserve">Результаты </w:t>
            </w:r>
          </w:p>
          <w:p w:rsidR="00C32055" w:rsidRPr="00A54DFD" w:rsidRDefault="00C32055" w:rsidP="00C775B2">
            <w:pPr>
              <w:jc w:val="center"/>
              <w:rPr>
                <w:b/>
                <w:bCs/>
              </w:rPr>
            </w:pPr>
            <w:r w:rsidRPr="00A54DFD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2324" w:type="dxa"/>
            <w:vAlign w:val="center"/>
          </w:tcPr>
          <w:p w:rsidR="00C32055" w:rsidRPr="00A54DFD" w:rsidRDefault="00C32055" w:rsidP="00C775B2">
            <w:pPr>
              <w:jc w:val="center"/>
              <w:rPr>
                <w:bCs/>
              </w:rPr>
            </w:pPr>
            <w:r w:rsidRPr="00A54DFD">
              <w:rPr>
                <w:b/>
              </w:rPr>
              <w:t>Основные показатели оценки результата</w:t>
            </w:r>
          </w:p>
        </w:tc>
        <w:tc>
          <w:tcPr>
            <w:tcW w:w="1971" w:type="dxa"/>
            <w:tcBorders>
              <w:right w:val="single" w:sz="12" w:space="0" w:color="auto"/>
            </w:tcBorders>
            <w:vAlign w:val="center"/>
          </w:tcPr>
          <w:p w:rsidR="00C32055" w:rsidRPr="00A54DFD" w:rsidRDefault="00C32055" w:rsidP="00C775B2">
            <w:pPr>
              <w:jc w:val="center"/>
              <w:rPr>
                <w:b/>
                <w:bCs/>
              </w:rPr>
            </w:pPr>
            <w:r w:rsidRPr="00A54DFD">
              <w:rPr>
                <w:b/>
              </w:rPr>
              <w:t xml:space="preserve">Формы и методы контроля и оценки </w:t>
            </w:r>
          </w:p>
        </w:tc>
      </w:tr>
      <w:tr w:rsidR="00C32055" w:rsidRPr="00A54DFD" w:rsidTr="008029A9">
        <w:trPr>
          <w:trHeight w:val="1995"/>
          <w:jc w:val="center"/>
        </w:trPr>
        <w:tc>
          <w:tcPr>
            <w:tcW w:w="2208" w:type="dxa"/>
            <w:tcBorders>
              <w:left w:val="single" w:sz="12" w:space="0" w:color="auto"/>
            </w:tcBorders>
          </w:tcPr>
          <w:p w:rsidR="00C32055" w:rsidRPr="00A54DFD" w:rsidRDefault="00C32055" w:rsidP="0098624B">
            <w:r w:rsidRPr="00A54DFD">
              <w:t>ОК 5.  Использовать информационно-коммуникационные технологии в  профессиональной деятельности.</w:t>
            </w:r>
          </w:p>
          <w:p w:rsidR="00C32055" w:rsidRPr="00A54DFD" w:rsidRDefault="00C32055" w:rsidP="0098624B"/>
        </w:tc>
        <w:tc>
          <w:tcPr>
            <w:tcW w:w="2324" w:type="dxa"/>
          </w:tcPr>
          <w:p w:rsidR="00C32055" w:rsidRPr="00A54DFD" w:rsidRDefault="00C32055" w:rsidP="00572533">
            <w:pPr>
              <w:rPr>
                <w:bCs/>
              </w:rPr>
            </w:pPr>
            <w:r w:rsidRPr="00A54DFD">
              <w:rPr>
                <w:bCs/>
              </w:rPr>
              <w:t>- оформление расчетно-графической работы  с использованием ИКТ</w:t>
            </w:r>
          </w:p>
          <w:p w:rsidR="00C32055" w:rsidRPr="00A54DFD" w:rsidRDefault="00C32055" w:rsidP="0098624B">
            <w:pPr>
              <w:jc w:val="both"/>
              <w:rPr>
                <w:bCs/>
              </w:rPr>
            </w:pPr>
          </w:p>
        </w:tc>
        <w:tc>
          <w:tcPr>
            <w:tcW w:w="1971" w:type="dxa"/>
            <w:tcBorders>
              <w:right w:val="single" w:sz="12" w:space="0" w:color="auto"/>
            </w:tcBorders>
          </w:tcPr>
          <w:p w:rsidR="00C32055" w:rsidRPr="00A54DFD" w:rsidRDefault="00C32055" w:rsidP="0098624B">
            <w:pPr>
              <w:rPr>
                <w:bCs/>
              </w:rPr>
            </w:pPr>
            <w:r w:rsidRPr="00A54DFD">
              <w:rPr>
                <w:bCs/>
              </w:rPr>
              <w:t>- наблюдение за  навыками работы в глобальных, корпоративных и локальных информационных сетях</w:t>
            </w:r>
          </w:p>
        </w:tc>
      </w:tr>
      <w:tr w:rsidR="00C32055" w:rsidRPr="00A54DFD" w:rsidTr="008029A9">
        <w:trPr>
          <w:trHeight w:val="850"/>
          <w:jc w:val="center"/>
        </w:trPr>
        <w:tc>
          <w:tcPr>
            <w:tcW w:w="2208" w:type="dxa"/>
            <w:tcBorders>
              <w:left w:val="single" w:sz="12" w:space="0" w:color="auto"/>
            </w:tcBorders>
          </w:tcPr>
          <w:p w:rsidR="00C32055" w:rsidRPr="00A54DFD" w:rsidRDefault="00C32055" w:rsidP="0098624B">
            <w:r w:rsidRPr="00A54DFD">
              <w:t>ОК 6.  Работать в коллективе и в команде,  эффективно общаться с коллегами, руководством, потребителями.</w:t>
            </w:r>
          </w:p>
          <w:p w:rsidR="00C32055" w:rsidRPr="00A54DFD" w:rsidRDefault="00C32055" w:rsidP="0098624B"/>
        </w:tc>
        <w:tc>
          <w:tcPr>
            <w:tcW w:w="2324" w:type="dxa"/>
          </w:tcPr>
          <w:p w:rsidR="00C32055" w:rsidRPr="00A54DFD" w:rsidRDefault="00C32055" w:rsidP="0098624B">
            <w:pPr>
              <w:jc w:val="both"/>
              <w:rPr>
                <w:bCs/>
              </w:rPr>
            </w:pPr>
            <w:r w:rsidRPr="00A54DFD">
              <w:rPr>
                <w:bCs/>
              </w:rPr>
              <w:t>- взаимодействие с обучающимися, преподавателями и мастерами в ходе обучения;</w:t>
            </w:r>
          </w:p>
          <w:p w:rsidR="00C32055" w:rsidRPr="00A54DFD" w:rsidRDefault="00C32055" w:rsidP="0098624B">
            <w:pPr>
              <w:jc w:val="both"/>
              <w:rPr>
                <w:bCs/>
              </w:rPr>
            </w:pPr>
            <w:r w:rsidRPr="00A54DFD">
              <w:rPr>
                <w:bCs/>
              </w:rPr>
              <w:t>- умение работать в группе;</w:t>
            </w:r>
          </w:p>
          <w:p w:rsidR="00C32055" w:rsidRPr="00A54DFD" w:rsidRDefault="00C32055" w:rsidP="0098624B">
            <w:pPr>
              <w:jc w:val="both"/>
              <w:rPr>
                <w:bCs/>
              </w:rPr>
            </w:pPr>
            <w:r w:rsidRPr="00A54DFD">
              <w:rPr>
                <w:bCs/>
              </w:rPr>
              <w:t xml:space="preserve">- наличие лидерских качеств; </w:t>
            </w:r>
          </w:p>
          <w:p w:rsidR="00C32055" w:rsidRPr="00A54DFD" w:rsidRDefault="00C32055" w:rsidP="0098624B">
            <w:pPr>
              <w:jc w:val="both"/>
              <w:rPr>
                <w:bCs/>
              </w:rPr>
            </w:pPr>
          </w:p>
        </w:tc>
        <w:tc>
          <w:tcPr>
            <w:tcW w:w="1971" w:type="dxa"/>
            <w:tcBorders>
              <w:right w:val="single" w:sz="12" w:space="0" w:color="auto"/>
            </w:tcBorders>
          </w:tcPr>
          <w:p w:rsidR="00C32055" w:rsidRPr="00A54DFD" w:rsidRDefault="00C32055" w:rsidP="0098624B">
            <w:pPr>
              <w:jc w:val="both"/>
              <w:rPr>
                <w:bCs/>
              </w:rPr>
            </w:pPr>
            <w:r w:rsidRPr="00A54DFD">
              <w:rPr>
                <w:bCs/>
              </w:rPr>
              <w:t>- наблюдение за ролью обучаемых в группе;</w:t>
            </w:r>
          </w:p>
          <w:p w:rsidR="00C32055" w:rsidRPr="00A54DFD" w:rsidRDefault="00C32055" w:rsidP="0098624B">
            <w:pPr>
              <w:rPr>
                <w:bCs/>
              </w:rPr>
            </w:pPr>
          </w:p>
          <w:p w:rsidR="00C32055" w:rsidRPr="00A54DFD" w:rsidRDefault="00C32055" w:rsidP="0098624B">
            <w:pPr>
              <w:rPr>
                <w:bCs/>
              </w:rPr>
            </w:pPr>
          </w:p>
          <w:p w:rsidR="00C32055" w:rsidRPr="00A54DFD" w:rsidRDefault="00C32055" w:rsidP="0098624B">
            <w:pPr>
              <w:rPr>
                <w:bCs/>
              </w:rPr>
            </w:pPr>
          </w:p>
        </w:tc>
      </w:tr>
      <w:tr w:rsidR="00C32055" w:rsidRPr="00A54DFD" w:rsidTr="008029A9">
        <w:trPr>
          <w:trHeight w:val="279"/>
          <w:jc w:val="center"/>
        </w:trPr>
        <w:tc>
          <w:tcPr>
            <w:tcW w:w="2208" w:type="dxa"/>
            <w:tcBorders>
              <w:left w:val="single" w:sz="12" w:space="0" w:color="auto"/>
              <w:bottom w:val="single" w:sz="12" w:space="0" w:color="auto"/>
            </w:tcBorders>
          </w:tcPr>
          <w:p w:rsidR="00C32055" w:rsidRPr="00A54DFD" w:rsidRDefault="00C32055" w:rsidP="0098624B">
            <w:r w:rsidRPr="00A54DFD">
              <w:t>ОК 10. 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324" w:type="dxa"/>
            <w:tcBorders>
              <w:bottom w:val="single" w:sz="12" w:space="0" w:color="auto"/>
            </w:tcBorders>
          </w:tcPr>
          <w:p w:rsidR="00C32055" w:rsidRPr="00A54DFD" w:rsidRDefault="00C32055" w:rsidP="0098624B">
            <w:r w:rsidRPr="00A54DFD">
              <w:t>- соблюдение техники безопасности;</w:t>
            </w:r>
          </w:p>
          <w:p w:rsidR="00C32055" w:rsidRPr="00A54DFD" w:rsidRDefault="00C32055" w:rsidP="0098624B">
            <w:r w:rsidRPr="00A54DFD">
              <w:t>- соблюдение корпоративной этики (выполнение правил внутреннего распорядка);</w:t>
            </w:r>
          </w:p>
          <w:p w:rsidR="00C32055" w:rsidRPr="00A54DFD" w:rsidRDefault="00C32055" w:rsidP="0098624B">
            <w:pPr>
              <w:jc w:val="both"/>
              <w:rPr>
                <w:bCs/>
              </w:rPr>
            </w:pPr>
            <w:r w:rsidRPr="00A54DFD">
              <w:t>- ориентация на воинскую службу с учётом профессиональных знаний</w:t>
            </w:r>
          </w:p>
        </w:tc>
        <w:tc>
          <w:tcPr>
            <w:tcW w:w="1971" w:type="dxa"/>
            <w:tcBorders>
              <w:bottom w:val="single" w:sz="12" w:space="0" w:color="auto"/>
              <w:right w:val="single" w:sz="12" w:space="0" w:color="auto"/>
            </w:tcBorders>
          </w:tcPr>
          <w:p w:rsidR="00C32055" w:rsidRPr="00A54DFD" w:rsidRDefault="00C32055" w:rsidP="0098624B">
            <w:pPr>
              <w:rPr>
                <w:bCs/>
              </w:rPr>
            </w:pPr>
            <w:r w:rsidRPr="00A54DFD">
              <w:rPr>
                <w:bCs/>
              </w:rPr>
              <w:t>-тестирование по ТБ;</w:t>
            </w:r>
          </w:p>
          <w:p w:rsidR="00C32055" w:rsidRPr="00A54DFD" w:rsidRDefault="00C32055" w:rsidP="0098624B">
            <w:pPr>
              <w:rPr>
                <w:bCs/>
              </w:rPr>
            </w:pPr>
            <w:r w:rsidRPr="00A54DFD">
              <w:rPr>
                <w:bCs/>
              </w:rPr>
              <w:t xml:space="preserve"> своевременность  постановки на воинский учёт;</w:t>
            </w:r>
          </w:p>
          <w:p w:rsidR="00C32055" w:rsidRPr="00A54DFD" w:rsidRDefault="00C32055" w:rsidP="0098624B">
            <w:pPr>
              <w:jc w:val="both"/>
              <w:rPr>
                <w:bCs/>
              </w:rPr>
            </w:pPr>
            <w:r w:rsidRPr="00A54DFD">
              <w:rPr>
                <w:bCs/>
              </w:rPr>
              <w:t>- проведение воинских сборов</w:t>
            </w:r>
          </w:p>
        </w:tc>
      </w:tr>
    </w:tbl>
    <w:p w:rsidR="00C32055" w:rsidRPr="00A54DFD" w:rsidRDefault="00C32055" w:rsidP="0098624B">
      <w:pPr>
        <w:rPr>
          <w:b/>
        </w:rPr>
      </w:pPr>
      <w:r w:rsidRPr="00A54DFD">
        <w:rPr>
          <w:b/>
        </w:rPr>
        <w:t>5. МЕТОДИЧЕСКИЕ УКАЗАНИЯ ПО ВЫПОЛНЕНИЮ ДОМАШНЕЙ КОНТРОЛЬНОЙ РАБОТЫ</w:t>
      </w:r>
    </w:p>
    <w:p w:rsidR="00C32055" w:rsidRDefault="00C32055" w:rsidP="0098624B">
      <w:pPr>
        <w:pStyle w:val="21"/>
        <w:ind w:right="-99" w:firstLine="360"/>
        <w:jc w:val="both"/>
        <w:rPr>
          <w:b w:val="0"/>
          <w:sz w:val="24"/>
          <w:szCs w:val="24"/>
        </w:rPr>
      </w:pPr>
      <w:r w:rsidRPr="00A54DFD">
        <w:rPr>
          <w:b w:val="0"/>
          <w:sz w:val="24"/>
          <w:szCs w:val="24"/>
        </w:rPr>
        <w:t>На основе</w:t>
      </w:r>
      <w:r>
        <w:rPr>
          <w:b w:val="0"/>
          <w:sz w:val="24"/>
          <w:szCs w:val="24"/>
        </w:rPr>
        <w:t xml:space="preserve"> выданной студенту </w:t>
      </w:r>
      <w:r w:rsidRPr="00A54DF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индивидуальной топографической основы необходимо:</w:t>
      </w:r>
    </w:p>
    <w:p w:rsidR="00C32055" w:rsidRDefault="00C32055" w:rsidP="0098624B">
      <w:pPr>
        <w:pStyle w:val="21"/>
        <w:ind w:right="-99"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выполнить привязку проектируемого здания  к местности;</w:t>
      </w:r>
    </w:p>
    <w:p w:rsidR="00C32055" w:rsidRDefault="00C32055" w:rsidP="0098624B">
      <w:pPr>
        <w:pStyle w:val="21"/>
        <w:ind w:right="-99"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A54DFD">
        <w:rPr>
          <w:b w:val="0"/>
          <w:sz w:val="24"/>
          <w:szCs w:val="24"/>
        </w:rPr>
        <w:t xml:space="preserve"> выполнить проект </w:t>
      </w:r>
      <w:r>
        <w:rPr>
          <w:b w:val="0"/>
          <w:sz w:val="24"/>
          <w:szCs w:val="24"/>
        </w:rPr>
        <w:t xml:space="preserve"> вертикальной планировки</w:t>
      </w:r>
      <w:r w:rsidRPr="00A54DFD">
        <w:rPr>
          <w:b w:val="0"/>
          <w:sz w:val="24"/>
          <w:szCs w:val="24"/>
        </w:rPr>
        <w:t xml:space="preserve"> т</w:t>
      </w:r>
      <w:r>
        <w:rPr>
          <w:b w:val="0"/>
          <w:sz w:val="24"/>
          <w:szCs w:val="24"/>
        </w:rPr>
        <w:t>ерритории участка строительства;</w:t>
      </w:r>
    </w:p>
    <w:p w:rsidR="00C32055" w:rsidRPr="00A54DFD" w:rsidRDefault="00C32055" w:rsidP="0098624B">
      <w:pPr>
        <w:pStyle w:val="21"/>
        <w:ind w:right="-99"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вычислить </w:t>
      </w:r>
      <w:r w:rsidRPr="00A54DFD">
        <w:rPr>
          <w:b w:val="0"/>
          <w:sz w:val="24"/>
          <w:szCs w:val="24"/>
        </w:rPr>
        <w:t>вертикальную привязку проектируемого здания.</w:t>
      </w:r>
    </w:p>
    <w:p w:rsidR="00C32055" w:rsidRPr="008029A9" w:rsidRDefault="00C32055" w:rsidP="0098624B">
      <w:pPr>
        <w:pStyle w:val="Heading1"/>
        <w:rPr>
          <w:rFonts w:ascii="Times New Roman" w:hAnsi="Times New Roman"/>
          <w:i/>
          <w:color w:val="auto"/>
        </w:rPr>
      </w:pPr>
      <w:bookmarkStart w:id="1" w:name="_Toc5691379"/>
      <w:r w:rsidRPr="008029A9">
        <w:rPr>
          <w:rFonts w:ascii="Times New Roman" w:hAnsi="Times New Roman"/>
          <w:i/>
          <w:color w:val="auto"/>
        </w:rPr>
        <w:t xml:space="preserve">Состав </w:t>
      </w:r>
      <w:bookmarkEnd w:id="1"/>
      <w:r w:rsidRPr="008029A9">
        <w:rPr>
          <w:rFonts w:ascii="Times New Roman" w:hAnsi="Times New Roman"/>
          <w:i/>
          <w:color w:val="auto"/>
        </w:rPr>
        <w:t>расчетно-графической работы</w:t>
      </w:r>
    </w:p>
    <w:p w:rsidR="00C32055" w:rsidRPr="00A54DFD" w:rsidRDefault="00C32055" w:rsidP="0098624B">
      <w:pPr>
        <w:pStyle w:val="21"/>
        <w:ind w:right="-99"/>
        <w:jc w:val="both"/>
        <w:rPr>
          <w:sz w:val="24"/>
          <w:szCs w:val="24"/>
        </w:rPr>
      </w:pPr>
    </w:p>
    <w:p w:rsidR="00C32055" w:rsidRPr="00A54DFD" w:rsidRDefault="00C32055" w:rsidP="0098624B">
      <w:pPr>
        <w:pStyle w:val="21"/>
        <w:ind w:right="-99"/>
        <w:jc w:val="both"/>
        <w:rPr>
          <w:b w:val="0"/>
          <w:sz w:val="24"/>
          <w:szCs w:val="24"/>
        </w:rPr>
      </w:pPr>
      <w:r w:rsidRPr="00A54DFD">
        <w:rPr>
          <w:b w:val="0"/>
          <w:sz w:val="24"/>
          <w:szCs w:val="24"/>
        </w:rPr>
        <w:t>В результате выполнения расчетно-графической работы студент должен представить:</w:t>
      </w:r>
    </w:p>
    <w:p w:rsidR="00C32055" w:rsidRPr="00A54DFD" w:rsidRDefault="00C32055" w:rsidP="0098624B">
      <w:pPr>
        <w:pStyle w:val="21"/>
        <w:numPr>
          <w:ilvl w:val="0"/>
          <w:numId w:val="6"/>
        </w:numPr>
        <w:ind w:right="-99"/>
        <w:jc w:val="both"/>
        <w:rPr>
          <w:b w:val="0"/>
          <w:sz w:val="24"/>
          <w:szCs w:val="24"/>
        </w:rPr>
      </w:pPr>
      <w:r w:rsidRPr="00A54DFD">
        <w:rPr>
          <w:b w:val="0"/>
          <w:sz w:val="24"/>
          <w:szCs w:val="24"/>
        </w:rPr>
        <w:t>Расчетную часть, включающую</w:t>
      </w:r>
    </w:p>
    <w:p w:rsidR="00C32055" w:rsidRPr="00A54DFD" w:rsidRDefault="00C32055" w:rsidP="00600E88">
      <w:pPr>
        <w:pStyle w:val="21"/>
        <w:numPr>
          <w:ilvl w:val="0"/>
          <w:numId w:val="8"/>
        </w:numPr>
        <w:tabs>
          <w:tab w:val="clear" w:pos="360"/>
          <w:tab w:val="num" w:pos="720"/>
        </w:tabs>
        <w:ind w:left="720" w:right="-99"/>
        <w:jc w:val="both"/>
        <w:rPr>
          <w:b w:val="0"/>
          <w:sz w:val="24"/>
          <w:szCs w:val="24"/>
        </w:rPr>
      </w:pPr>
      <w:r w:rsidRPr="00A54DFD">
        <w:rPr>
          <w:b w:val="0"/>
          <w:sz w:val="24"/>
          <w:szCs w:val="24"/>
        </w:rPr>
        <w:t>расчеты по определению горизонтальной привязки проектируемого здания,</w:t>
      </w:r>
    </w:p>
    <w:p w:rsidR="00C32055" w:rsidRPr="00A54DFD" w:rsidRDefault="00C32055" w:rsidP="00600E88">
      <w:pPr>
        <w:pStyle w:val="21"/>
        <w:numPr>
          <w:ilvl w:val="0"/>
          <w:numId w:val="8"/>
        </w:numPr>
        <w:tabs>
          <w:tab w:val="clear" w:pos="360"/>
          <w:tab w:val="num" w:pos="720"/>
        </w:tabs>
        <w:ind w:left="720" w:right="-9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таблицу</w:t>
      </w:r>
      <w:r w:rsidRPr="00A54DFD">
        <w:rPr>
          <w:b w:val="0"/>
          <w:sz w:val="24"/>
          <w:szCs w:val="24"/>
        </w:rPr>
        <w:t xml:space="preserve"> подсчета объемов земляных работ</w:t>
      </w:r>
    </w:p>
    <w:p w:rsidR="00C32055" w:rsidRPr="00A54DFD" w:rsidRDefault="00C32055" w:rsidP="0098624B">
      <w:pPr>
        <w:pStyle w:val="21"/>
        <w:ind w:right="-99"/>
        <w:jc w:val="both"/>
        <w:rPr>
          <w:sz w:val="24"/>
          <w:szCs w:val="24"/>
        </w:rPr>
      </w:pPr>
    </w:p>
    <w:p w:rsidR="00C32055" w:rsidRPr="00A54DFD" w:rsidRDefault="00C32055" w:rsidP="0098624B">
      <w:pPr>
        <w:pStyle w:val="21"/>
        <w:numPr>
          <w:ilvl w:val="0"/>
          <w:numId w:val="6"/>
        </w:numPr>
        <w:ind w:right="-99"/>
        <w:jc w:val="both"/>
        <w:rPr>
          <w:b w:val="0"/>
          <w:sz w:val="24"/>
          <w:szCs w:val="24"/>
        </w:rPr>
      </w:pPr>
      <w:r w:rsidRPr="00A54DFD">
        <w:rPr>
          <w:b w:val="0"/>
          <w:sz w:val="24"/>
          <w:szCs w:val="24"/>
        </w:rPr>
        <w:t xml:space="preserve">Графическую часть, включающую: </w:t>
      </w:r>
    </w:p>
    <w:p w:rsidR="00C32055" w:rsidRPr="00A54DFD" w:rsidRDefault="00C32055" w:rsidP="00600E88">
      <w:pPr>
        <w:pStyle w:val="21"/>
        <w:numPr>
          <w:ilvl w:val="0"/>
          <w:numId w:val="7"/>
        </w:numPr>
        <w:tabs>
          <w:tab w:val="clear" w:pos="360"/>
          <w:tab w:val="num" w:pos="720"/>
        </w:tabs>
        <w:ind w:left="720" w:right="-99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р</w:t>
      </w:r>
      <w:r w:rsidRPr="00A54DFD">
        <w:rPr>
          <w:b w:val="0"/>
          <w:sz w:val="24"/>
          <w:szCs w:val="24"/>
        </w:rPr>
        <w:t>азбивочный чертеж;</w:t>
      </w:r>
    </w:p>
    <w:p w:rsidR="00C32055" w:rsidRPr="00A54DFD" w:rsidRDefault="00C32055" w:rsidP="00600E88">
      <w:pPr>
        <w:pStyle w:val="21"/>
        <w:numPr>
          <w:ilvl w:val="0"/>
          <w:numId w:val="7"/>
        </w:numPr>
        <w:tabs>
          <w:tab w:val="clear" w:pos="360"/>
          <w:tab w:val="num" w:pos="720"/>
        </w:tabs>
        <w:ind w:left="720" w:right="-99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A54DFD">
        <w:rPr>
          <w:b w:val="0"/>
          <w:sz w:val="24"/>
          <w:szCs w:val="24"/>
        </w:rPr>
        <w:t>лан в горизонталях;</w:t>
      </w:r>
    </w:p>
    <w:p w:rsidR="00C32055" w:rsidRPr="00A54DFD" w:rsidRDefault="00C32055" w:rsidP="00600E88">
      <w:pPr>
        <w:pStyle w:val="21"/>
        <w:numPr>
          <w:ilvl w:val="0"/>
          <w:numId w:val="7"/>
        </w:numPr>
        <w:tabs>
          <w:tab w:val="clear" w:pos="360"/>
          <w:tab w:val="num" w:pos="720"/>
        </w:tabs>
        <w:ind w:left="720" w:right="-99"/>
        <w:jc w:val="both"/>
        <w:rPr>
          <w:sz w:val="24"/>
          <w:szCs w:val="24"/>
        </w:rPr>
      </w:pPr>
      <w:r w:rsidRPr="00A54DFD">
        <w:rPr>
          <w:b w:val="0"/>
          <w:sz w:val="24"/>
          <w:szCs w:val="24"/>
        </w:rPr>
        <w:t>план земляных масс;</w:t>
      </w:r>
    </w:p>
    <w:p w:rsidR="00C32055" w:rsidRDefault="00C32055" w:rsidP="00600E88">
      <w:pPr>
        <w:pStyle w:val="21"/>
        <w:numPr>
          <w:ilvl w:val="0"/>
          <w:numId w:val="7"/>
        </w:numPr>
        <w:tabs>
          <w:tab w:val="clear" w:pos="360"/>
          <w:tab w:val="num" w:pos="720"/>
        </w:tabs>
        <w:ind w:left="720" w:right="-99"/>
        <w:jc w:val="both"/>
        <w:rPr>
          <w:b w:val="0"/>
          <w:sz w:val="24"/>
          <w:szCs w:val="24"/>
        </w:rPr>
      </w:pPr>
      <w:r w:rsidRPr="00A54DFD">
        <w:rPr>
          <w:b w:val="0"/>
          <w:sz w:val="24"/>
          <w:szCs w:val="24"/>
        </w:rPr>
        <w:t>план организации рельефа.</w:t>
      </w:r>
      <w:bookmarkStart w:id="2" w:name="_Toc5691381"/>
    </w:p>
    <w:p w:rsidR="00C32055" w:rsidRDefault="00C32055" w:rsidP="00600E88">
      <w:pPr>
        <w:pStyle w:val="21"/>
        <w:ind w:right="-99"/>
        <w:jc w:val="both"/>
        <w:rPr>
          <w:b w:val="0"/>
          <w:sz w:val="24"/>
          <w:szCs w:val="24"/>
        </w:rPr>
      </w:pPr>
    </w:p>
    <w:p w:rsidR="00C32055" w:rsidRPr="005C4BC6" w:rsidRDefault="00C32055" w:rsidP="00A54DFD">
      <w:pPr>
        <w:pStyle w:val="21"/>
        <w:ind w:right="-99"/>
        <w:jc w:val="both"/>
        <w:rPr>
          <w:sz w:val="28"/>
          <w:szCs w:val="28"/>
        </w:rPr>
      </w:pPr>
      <w:r w:rsidRPr="005C4BC6">
        <w:rPr>
          <w:i/>
          <w:sz w:val="28"/>
          <w:szCs w:val="28"/>
        </w:rPr>
        <w:t>Последовательность выполнения работы</w:t>
      </w:r>
    </w:p>
    <w:p w:rsidR="00C32055" w:rsidRPr="008029A9" w:rsidRDefault="00C32055" w:rsidP="0098624B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 w:rsidRPr="008029A9">
        <w:rPr>
          <w:rFonts w:ascii="Times New Roman" w:hAnsi="Times New Roman"/>
          <w:color w:val="auto"/>
          <w:sz w:val="24"/>
          <w:szCs w:val="24"/>
        </w:rPr>
        <w:t>1 Составление разбивочного чертежа</w:t>
      </w:r>
      <w:bookmarkEnd w:id="2"/>
    </w:p>
    <w:p w:rsidR="00C32055" w:rsidRPr="00A54DFD" w:rsidRDefault="00C32055" w:rsidP="0098624B">
      <w:pPr>
        <w:pStyle w:val="21"/>
        <w:ind w:right="-99"/>
        <w:jc w:val="both"/>
        <w:rPr>
          <w:b w:val="0"/>
          <w:i/>
          <w:sz w:val="24"/>
          <w:szCs w:val="24"/>
        </w:rPr>
      </w:pPr>
    </w:p>
    <w:p w:rsidR="00C32055" w:rsidRPr="00A54DFD" w:rsidRDefault="00C32055" w:rsidP="0098624B">
      <w:pPr>
        <w:pStyle w:val="21"/>
        <w:ind w:left="75" w:right="-99" w:firstLine="645"/>
        <w:jc w:val="both"/>
        <w:rPr>
          <w:b w:val="0"/>
          <w:sz w:val="24"/>
          <w:szCs w:val="24"/>
        </w:rPr>
      </w:pPr>
      <w:r w:rsidRPr="00A54DFD">
        <w:rPr>
          <w:b w:val="0"/>
          <w:sz w:val="24"/>
          <w:szCs w:val="24"/>
        </w:rPr>
        <w:t xml:space="preserve">Разбивочный чертеж является основным документом для вынесения осей проектируемого здания на местность. Базой для разработки разбивочного чертежа является топографическая основа данного участка местности. </w:t>
      </w:r>
    </w:p>
    <w:p w:rsidR="00C32055" w:rsidRPr="00A54DFD" w:rsidRDefault="00C32055" w:rsidP="0098624B">
      <w:pPr>
        <w:pStyle w:val="21"/>
        <w:ind w:left="75" w:right="-99" w:firstLine="645"/>
        <w:jc w:val="both"/>
        <w:rPr>
          <w:b w:val="0"/>
          <w:sz w:val="24"/>
          <w:szCs w:val="24"/>
        </w:rPr>
      </w:pPr>
      <w:r w:rsidRPr="00A54DFD">
        <w:rPr>
          <w:b w:val="0"/>
          <w:sz w:val="24"/>
          <w:szCs w:val="24"/>
        </w:rPr>
        <w:t>Разбивочный чертеж составляется на формате А4 в масштабах 1:500, 1:200 или 1:100.</w:t>
      </w:r>
    </w:p>
    <w:p w:rsidR="00C32055" w:rsidRPr="00A54DFD" w:rsidRDefault="00C32055" w:rsidP="0098624B">
      <w:pPr>
        <w:pStyle w:val="21"/>
        <w:ind w:right="-99" w:firstLine="720"/>
        <w:jc w:val="both"/>
        <w:rPr>
          <w:b w:val="0"/>
          <w:sz w:val="24"/>
          <w:szCs w:val="24"/>
        </w:rPr>
      </w:pPr>
      <w:r w:rsidRPr="00A54DFD">
        <w:rPr>
          <w:b w:val="0"/>
          <w:sz w:val="24"/>
          <w:szCs w:val="24"/>
        </w:rPr>
        <w:t xml:space="preserve"> На </w:t>
      </w:r>
      <w:r>
        <w:rPr>
          <w:b w:val="0"/>
          <w:sz w:val="24"/>
          <w:szCs w:val="24"/>
        </w:rPr>
        <w:t xml:space="preserve">разбивочном чертеже </w:t>
      </w:r>
      <w:r w:rsidRPr="00A54DFD">
        <w:rPr>
          <w:b w:val="0"/>
          <w:sz w:val="24"/>
          <w:szCs w:val="24"/>
        </w:rPr>
        <w:t>показываются: оси и размеры проектируемого здания, опорные пункты с их координатами, горизонтальная привязка проектируемого здания.</w:t>
      </w:r>
    </w:p>
    <w:p w:rsidR="00C32055" w:rsidRPr="00A54DFD" w:rsidRDefault="00C32055" w:rsidP="0098624B">
      <w:pPr>
        <w:pStyle w:val="21"/>
        <w:ind w:right="-99" w:firstLine="720"/>
        <w:jc w:val="both"/>
        <w:rPr>
          <w:b w:val="0"/>
          <w:sz w:val="24"/>
          <w:szCs w:val="24"/>
        </w:rPr>
      </w:pPr>
      <w:r w:rsidRPr="00A54DFD">
        <w:rPr>
          <w:b w:val="0"/>
          <w:sz w:val="24"/>
          <w:szCs w:val="24"/>
        </w:rPr>
        <w:t xml:space="preserve"> Все необходимые данные для выноса проекта в натуру получаем графоаналитическим методом, при котором координаты 2-х углов проектируемого здания снимаем графически с топографической основы, а горизонтальную привязку определяем решением обратной геодезической задачи. </w:t>
      </w:r>
    </w:p>
    <w:p w:rsidR="00C32055" w:rsidRPr="00A54DFD" w:rsidRDefault="00C32055" w:rsidP="00A54DFD">
      <w:pPr>
        <w:pStyle w:val="21"/>
        <w:ind w:right="-99" w:firstLine="720"/>
        <w:jc w:val="both"/>
        <w:rPr>
          <w:b w:val="0"/>
          <w:sz w:val="24"/>
          <w:szCs w:val="24"/>
        </w:rPr>
      </w:pPr>
      <w:r w:rsidRPr="00A54DFD">
        <w:rPr>
          <w:b w:val="0"/>
          <w:sz w:val="24"/>
          <w:szCs w:val="24"/>
        </w:rPr>
        <w:t>Расчеты ведутся в табличной форме.</w:t>
      </w:r>
    </w:p>
    <w:p w:rsidR="00C32055" w:rsidRDefault="00C32055" w:rsidP="00887C97">
      <w:pPr>
        <w:pStyle w:val="21"/>
        <w:rPr>
          <w:b w:val="0"/>
          <w:sz w:val="24"/>
          <w:szCs w:val="24"/>
        </w:rPr>
      </w:pPr>
    </w:p>
    <w:p w:rsidR="00C32055" w:rsidRPr="00A54DFD" w:rsidRDefault="00C32055" w:rsidP="0098624B">
      <w:pPr>
        <w:pStyle w:val="21"/>
        <w:ind w:firstLine="7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A54DFD">
        <w:rPr>
          <w:i/>
          <w:sz w:val="24"/>
          <w:szCs w:val="24"/>
        </w:rPr>
        <w:t xml:space="preserve">аблица № 1 </w:t>
      </w:r>
    </w:p>
    <w:p w:rsidR="00C32055" w:rsidRPr="00A54DFD" w:rsidRDefault="00C32055" w:rsidP="0098624B">
      <w:pPr>
        <w:pStyle w:val="21"/>
        <w:ind w:right="-99" w:firstLine="720"/>
        <w:jc w:val="both"/>
        <w:rPr>
          <w:sz w:val="24"/>
          <w:szCs w:val="24"/>
        </w:rPr>
      </w:pPr>
      <w:r w:rsidRPr="00A54DFD">
        <w:rPr>
          <w:sz w:val="24"/>
          <w:szCs w:val="24"/>
        </w:rPr>
        <w:t xml:space="preserve">Схема решения обратных геодезических задач </w:t>
      </w:r>
    </w:p>
    <w:p w:rsidR="00C32055" w:rsidRPr="00A54DFD" w:rsidRDefault="00C32055" w:rsidP="0098624B">
      <w:pPr>
        <w:pStyle w:val="21"/>
        <w:ind w:right="-99" w:firstLine="720"/>
        <w:jc w:val="both"/>
        <w:rPr>
          <w:sz w:val="24"/>
          <w:szCs w:val="24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992"/>
        <w:gridCol w:w="992"/>
        <w:gridCol w:w="993"/>
        <w:gridCol w:w="992"/>
      </w:tblGrid>
      <w:tr w:rsidR="00C32055" w:rsidRPr="00A54DFD" w:rsidTr="0098624B">
        <w:trPr>
          <w:trHeight w:val="644"/>
        </w:trPr>
        <w:tc>
          <w:tcPr>
            <w:tcW w:w="2660" w:type="dxa"/>
            <w:vAlign w:val="center"/>
          </w:tcPr>
          <w:p w:rsidR="00C32055" w:rsidRPr="00A54DFD" w:rsidRDefault="00C32055" w:rsidP="0098624B">
            <w:pPr>
              <w:pStyle w:val="21"/>
              <w:ind w:right="-99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A54DFD">
              <w:rPr>
                <w:b w:val="0"/>
                <w:sz w:val="24"/>
                <w:szCs w:val="24"/>
              </w:rPr>
              <w:t>Формулы</w:t>
            </w:r>
          </w:p>
        </w:tc>
        <w:tc>
          <w:tcPr>
            <w:tcW w:w="992" w:type="dxa"/>
            <w:vAlign w:val="center"/>
          </w:tcPr>
          <w:p w:rsidR="00C32055" w:rsidRPr="00A54DFD" w:rsidRDefault="00C32055" w:rsidP="0098624B">
            <w:pPr>
              <w:pStyle w:val="21"/>
              <w:ind w:left="-113" w:right="-99"/>
              <w:jc w:val="center"/>
              <w:rPr>
                <w:b w:val="0"/>
                <w:sz w:val="24"/>
                <w:szCs w:val="24"/>
              </w:rPr>
            </w:pPr>
            <w:r w:rsidRPr="00A54DFD">
              <w:rPr>
                <w:b w:val="0"/>
                <w:sz w:val="24"/>
                <w:szCs w:val="24"/>
              </w:rPr>
              <w:t>Линия 1-2</w:t>
            </w:r>
          </w:p>
        </w:tc>
        <w:tc>
          <w:tcPr>
            <w:tcW w:w="992" w:type="dxa"/>
            <w:vAlign w:val="center"/>
          </w:tcPr>
          <w:p w:rsidR="00C32055" w:rsidRPr="00A54DFD" w:rsidRDefault="00C32055" w:rsidP="0098624B">
            <w:pPr>
              <w:pStyle w:val="21"/>
              <w:ind w:left="-113" w:right="-99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A54DFD">
              <w:rPr>
                <w:b w:val="0"/>
                <w:sz w:val="24"/>
                <w:szCs w:val="24"/>
              </w:rPr>
              <w:t>Линия А</w:t>
            </w:r>
            <w:r w:rsidRPr="00A54DFD">
              <w:rPr>
                <w:b w:val="0"/>
                <w:sz w:val="24"/>
                <w:szCs w:val="24"/>
                <w:lang w:val="en-US"/>
              </w:rPr>
              <w:t>-B</w:t>
            </w:r>
          </w:p>
        </w:tc>
        <w:tc>
          <w:tcPr>
            <w:tcW w:w="993" w:type="dxa"/>
            <w:vAlign w:val="center"/>
          </w:tcPr>
          <w:p w:rsidR="00C32055" w:rsidRPr="00A54DFD" w:rsidRDefault="00C32055" w:rsidP="0098624B">
            <w:pPr>
              <w:pStyle w:val="21"/>
              <w:ind w:left="-113" w:right="-99"/>
              <w:jc w:val="center"/>
              <w:rPr>
                <w:b w:val="0"/>
                <w:sz w:val="24"/>
                <w:szCs w:val="24"/>
              </w:rPr>
            </w:pPr>
            <w:r w:rsidRPr="00A54DFD">
              <w:rPr>
                <w:b w:val="0"/>
                <w:sz w:val="24"/>
                <w:szCs w:val="24"/>
              </w:rPr>
              <w:t>Линия 1-А</w:t>
            </w:r>
          </w:p>
        </w:tc>
        <w:tc>
          <w:tcPr>
            <w:tcW w:w="992" w:type="dxa"/>
            <w:vAlign w:val="center"/>
          </w:tcPr>
          <w:p w:rsidR="00C32055" w:rsidRPr="00A54DFD" w:rsidRDefault="00C32055" w:rsidP="0098624B">
            <w:pPr>
              <w:pStyle w:val="21"/>
              <w:ind w:left="-113" w:right="-99"/>
              <w:jc w:val="center"/>
              <w:rPr>
                <w:b w:val="0"/>
                <w:sz w:val="24"/>
                <w:szCs w:val="24"/>
              </w:rPr>
            </w:pPr>
            <w:r w:rsidRPr="00A54DFD">
              <w:rPr>
                <w:b w:val="0"/>
                <w:sz w:val="24"/>
                <w:szCs w:val="24"/>
              </w:rPr>
              <w:t>Линия 2-В</w:t>
            </w:r>
          </w:p>
        </w:tc>
      </w:tr>
      <w:tr w:rsidR="00C32055" w:rsidRPr="00A54DFD" w:rsidTr="0098624B">
        <w:tc>
          <w:tcPr>
            <w:tcW w:w="2660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  <w:r w:rsidRPr="00A54DFD">
              <w:rPr>
                <w:b w:val="0"/>
                <w:sz w:val="24"/>
                <w:szCs w:val="24"/>
              </w:rPr>
              <w:t xml:space="preserve">Х </w:t>
            </w:r>
            <w:r w:rsidRPr="00A54DFD">
              <w:rPr>
                <w:b w:val="0"/>
                <w:sz w:val="24"/>
                <w:szCs w:val="24"/>
                <w:vertAlign w:val="subscript"/>
              </w:rPr>
              <w:t>конеч</w:t>
            </w:r>
          </w:p>
        </w:tc>
        <w:tc>
          <w:tcPr>
            <w:tcW w:w="992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32055" w:rsidRPr="00A54DFD" w:rsidTr="0098624B">
        <w:tc>
          <w:tcPr>
            <w:tcW w:w="2660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  <w:vertAlign w:val="subscript"/>
              </w:rPr>
            </w:pPr>
            <w:r w:rsidRPr="00A54DFD">
              <w:rPr>
                <w:b w:val="0"/>
                <w:sz w:val="24"/>
                <w:szCs w:val="24"/>
              </w:rPr>
              <w:t>Х</w:t>
            </w:r>
            <w:r w:rsidRPr="00A54DFD">
              <w:rPr>
                <w:b w:val="0"/>
                <w:sz w:val="24"/>
                <w:szCs w:val="24"/>
                <w:vertAlign w:val="subscript"/>
              </w:rPr>
              <w:t>начал</w:t>
            </w:r>
          </w:p>
        </w:tc>
        <w:tc>
          <w:tcPr>
            <w:tcW w:w="992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32055" w:rsidRPr="00A54DFD" w:rsidTr="0098624B">
        <w:tc>
          <w:tcPr>
            <w:tcW w:w="2660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  <w:r w:rsidRPr="00A54DFD">
              <w:rPr>
                <w:b w:val="0"/>
                <w:sz w:val="24"/>
                <w:szCs w:val="24"/>
              </w:rPr>
              <w:t xml:space="preserve">∆ Х= Х </w:t>
            </w:r>
            <w:r w:rsidRPr="00A54DFD">
              <w:rPr>
                <w:b w:val="0"/>
                <w:sz w:val="24"/>
                <w:szCs w:val="24"/>
                <w:vertAlign w:val="subscript"/>
              </w:rPr>
              <w:t>конеч</w:t>
            </w:r>
            <w:r w:rsidRPr="00A54DFD">
              <w:rPr>
                <w:b w:val="0"/>
                <w:sz w:val="24"/>
                <w:szCs w:val="24"/>
              </w:rPr>
              <w:t xml:space="preserve"> Х</w:t>
            </w:r>
            <w:r w:rsidRPr="00A54DFD">
              <w:rPr>
                <w:b w:val="0"/>
                <w:sz w:val="24"/>
                <w:szCs w:val="24"/>
                <w:vertAlign w:val="subscript"/>
              </w:rPr>
              <w:t>начал</w:t>
            </w:r>
          </w:p>
        </w:tc>
        <w:tc>
          <w:tcPr>
            <w:tcW w:w="992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32055" w:rsidRPr="00A54DFD" w:rsidTr="0098624B">
        <w:tc>
          <w:tcPr>
            <w:tcW w:w="2660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  <w:vertAlign w:val="subscript"/>
              </w:rPr>
            </w:pPr>
            <w:r w:rsidRPr="00A54DFD">
              <w:rPr>
                <w:b w:val="0"/>
                <w:sz w:val="24"/>
                <w:szCs w:val="24"/>
              </w:rPr>
              <w:t>У</w:t>
            </w:r>
            <w:r w:rsidRPr="00A54DFD">
              <w:rPr>
                <w:b w:val="0"/>
                <w:sz w:val="24"/>
                <w:szCs w:val="24"/>
                <w:vertAlign w:val="subscript"/>
              </w:rPr>
              <w:t>конеч</w:t>
            </w:r>
          </w:p>
        </w:tc>
        <w:tc>
          <w:tcPr>
            <w:tcW w:w="992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32055" w:rsidRPr="00A54DFD" w:rsidTr="0098624B">
        <w:tc>
          <w:tcPr>
            <w:tcW w:w="2660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  <w:vertAlign w:val="subscript"/>
              </w:rPr>
            </w:pPr>
            <w:r w:rsidRPr="00A54DFD">
              <w:rPr>
                <w:b w:val="0"/>
                <w:sz w:val="24"/>
                <w:szCs w:val="24"/>
              </w:rPr>
              <w:t>У</w:t>
            </w:r>
            <w:r w:rsidRPr="00A54DFD">
              <w:rPr>
                <w:b w:val="0"/>
                <w:sz w:val="24"/>
                <w:szCs w:val="24"/>
                <w:vertAlign w:val="subscript"/>
              </w:rPr>
              <w:t>начал</w:t>
            </w:r>
          </w:p>
        </w:tc>
        <w:tc>
          <w:tcPr>
            <w:tcW w:w="992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32055" w:rsidRPr="00A54DFD" w:rsidTr="0098624B">
        <w:tc>
          <w:tcPr>
            <w:tcW w:w="2660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  <w:r w:rsidRPr="00A54DFD">
              <w:rPr>
                <w:b w:val="0"/>
                <w:sz w:val="24"/>
                <w:szCs w:val="24"/>
              </w:rPr>
              <w:t>∆ У= У</w:t>
            </w:r>
            <w:r w:rsidRPr="00A54DFD">
              <w:rPr>
                <w:b w:val="0"/>
                <w:sz w:val="24"/>
                <w:szCs w:val="24"/>
                <w:vertAlign w:val="subscript"/>
              </w:rPr>
              <w:t xml:space="preserve">конеч </w:t>
            </w:r>
            <w:r w:rsidRPr="00A54DFD">
              <w:rPr>
                <w:b w:val="0"/>
                <w:sz w:val="24"/>
                <w:szCs w:val="24"/>
              </w:rPr>
              <w:t>У</w:t>
            </w:r>
            <w:r w:rsidRPr="00A54DFD">
              <w:rPr>
                <w:b w:val="0"/>
                <w:sz w:val="24"/>
                <w:szCs w:val="24"/>
                <w:vertAlign w:val="subscript"/>
              </w:rPr>
              <w:t>начал</w:t>
            </w:r>
          </w:p>
        </w:tc>
        <w:tc>
          <w:tcPr>
            <w:tcW w:w="992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32055" w:rsidRPr="00A54DFD" w:rsidTr="0098624B">
        <w:tc>
          <w:tcPr>
            <w:tcW w:w="2660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  <w:r w:rsidRPr="00A54DFD">
              <w:rPr>
                <w:b w:val="0"/>
                <w:sz w:val="24"/>
                <w:szCs w:val="24"/>
                <w:lang w:val="en-US"/>
              </w:rPr>
              <w:t xml:space="preserve">tg r = ∆ </w:t>
            </w:r>
            <w:r w:rsidRPr="00A54DFD">
              <w:rPr>
                <w:b w:val="0"/>
                <w:sz w:val="24"/>
                <w:szCs w:val="24"/>
              </w:rPr>
              <w:t>У</w:t>
            </w:r>
            <w:r w:rsidRPr="00A54DFD">
              <w:rPr>
                <w:b w:val="0"/>
                <w:sz w:val="24"/>
                <w:szCs w:val="24"/>
                <w:lang w:val="en-US"/>
              </w:rPr>
              <w:t>/∆</w:t>
            </w:r>
            <w:r w:rsidRPr="00A54DFD">
              <w:rPr>
                <w:b w:val="0"/>
                <w:sz w:val="24"/>
                <w:szCs w:val="24"/>
              </w:rPr>
              <w:t xml:space="preserve"> Х</w:t>
            </w:r>
          </w:p>
        </w:tc>
        <w:tc>
          <w:tcPr>
            <w:tcW w:w="992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32055" w:rsidRPr="00A54DFD" w:rsidTr="0098624B">
        <w:tc>
          <w:tcPr>
            <w:tcW w:w="2660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A54DFD">
              <w:rPr>
                <w:b w:val="0"/>
                <w:sz w:val="24"/>
                <w:szCs w:val="24"/>
                <w:lang w:val="en-US"/>
              </w:rPr>
              <w:t>r</w:t>
            </w:r>
          </w:p>
        </w:tc>
        <w:tc>
          <w:tcPr>
            <w:tcW w:w="992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32055" w:rsidRPr="00A54DFD" w:rsidTr="0098624B">
        <w:tc>
          <w:tcPr>
            <w:tcW w:w="2660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A54DFD">
              <w:rPr>
                <w:b w:val="0"/>
                <w:sz w:val="24"/>
                <w:szCs w:val="24"/>
                <w:lang w:val="en-US"/>
              </w:rPr>
              <w:t>ά</w:t>
            </w:r>
          </w:p>
        </w:tc>
        <w:tc>
          <w:tcPr>
            <w:tcW w:w="992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32055" w:rsidRPr="00A54DFD" w:rsidTr="0098624B">
        <w:tc>
          <w:tcPr>
            <w:tcW w:w="2660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  <w:vertAlign w:val="superscript"/>
              </w:rPr>
            </w:pPr>
            <w:r w:rsidRPr="00A54DFD">
              <w:rPr>
                <w:b w:val="0"/>
                <w:sz w:val="24"/>
                <w:szCs w:val="24"/>
              </w:rPr>
              <w:t xml:space="preserve">Д = </w:t>
            </w:r>
            <w:r w:rsidRPr="00A54DFD">
              <w:rPr>
                <w:b w:val="0"/>
                <w:position w:val="-12"/>
                <w:sz w:val="24"/>
                <w:szCs w:val="24"/>
              </w:rPr>
              <w:object w:dxaOrig="22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21pt" o:ole="" fillcolor="window">
                  <v:imagedata r:id="rId7" o:title=""/>
                </v:shape>
                <o:OLEObject Type="Embed" ProgID="Equation.3" ShapeID="_x0000_i1025" DrawAspect="Content" ObjectID="_1423039499" r:id="rId8"/>
              </w:object>
            </w:r>
            <w:r w:rsidRPr="00A54DFD">
              <w:rPr>
                <w:b w:val="0"/>
                <w:sz w:val="24"/>
                <w:szCs w:val="24"/>
              </w:rPr>
              <w:t>∆ Х</w:t>
            </w:r>
            <w:r w:rsidRPr="00A54DFD">
              <w:rPr>
                <w:b w:val="0"/>
                <w:sz w:val="24"/>
                <w:szCs w:val="24"/>
                <w:vertAlign w:val="superscript"/>
              </w:rPr>
              <w:t>2</w:t>
            </w:r>
            <w:r w:rsidRPr="00A54DFD">
              <w:rPr>
                <w:b w:val="0"/>
                <w:sz w:val="24"/>
                <w:szCs w:val="24"/>
              </w:rPr>
              <w:t xml:space="preserve"> + ∆ У</w:t>
            </w:r>
            <w:r w:rsidRPr="00A54DFD">
              <w:rPr>
                <w:b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32055" w:rsidRPr="00A54DFD" w:rsidTr="0098624B">
        <w:tc>
          <w:tcPr>
            <w:tcW w:w="2660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  <w:r w:rsidRPr="00A54DFD">
              <w:rPr>
                <w:b w:val="0"/>
                <w:sz w:val="24"/>
                <w:szCs w:val="24"/>
              </w:rPr>
              <w:t xml:space="preserve">Д = </w:t>
            </w:r>
            <w:r w:rsidRPr="00A54DFD">
              <w:rPr>
                <w:b w:val="0"/>
                <w:sz w:val="24"/>
                <w:szCs w:val="24"/>
                <w:lang w:val="en-US"/>
              </w:rPr>
              <w:t xml:space="preserve">∆ </w:t>
            </w:r>
            <w:r w:rsidRPr="00A54DFD">
              <w:rPr>
                <w:b w:val="0"/>
                <w:sz w:val="24"/>
                <w:szCs w:val="24"/>
              </w:rPr>
              <w:t>Х</w:t>
            </w:r>
            <w:r w:rsidRPr="00A54DFD">
              <w:rPr>
                <w:b w:val="0"/>
                <w:sz w:val="24"/>
                <w:szCs w:val="24"/>
                <w:lang w:val="en-US"/>
              </w:rPr>
              <w:t>/ cos r</w:t>
            </w:r>
          </w:p>
        </w:tc>
        <w:tc>
          <w:tcPr>
            <w:tcW w:w="992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32055" w:rsidRPr="00A54DFD" w:rsidTr="0098624B">
        <w:tc>
          <w:tcPr>
            <w:tcW w:w="2660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  <w:r w:rsidRPr="00A54DFD">
              <w:rPr>
                <w:b w:val="0"/>
                <w:sz w:val="24"/>
                <w:szCs w:val="24"/>
              </w:rPr>
              <w:t xml:space="preserve">Д = </w:t>
            </w:r>
            <w:r w:rsidRPr="00A54DFD">
              <w:rPr>
                <w:b w:val="0"/>
                <w:sz w:val="24"/>
                <w:szCs w:val="24"/>
                <w:lang w:val="en-US"/>
              </w:rPr>
              <w:t xml:space="preserve">∆ </w:t>
            </w:r>
            <w:r w:rsidRPr="00A54DFD">
              <w:rPr>
                <w:b w:val="0"/>
                <w:sz w:val="24"/>
                <w:szCs w:val="24"/>
              </w:rPr>
              <w:t>У</w:t>
            </w:r>
            <w:r w:rsidRPr="00A54DFD">
              <w:rPr>
                <w:b w:val="0"/>
                <w:sz w:val="24"/>
                <w:szCs w:val="24"/>
                <w:lang w:val="en-US"/>
              </w:rPr>
              <w:t>/ sin r</w:t>
            </w:r>
          </w:p>
        </w:tc>
        <w:tc>
          <w:tcPr>
            <w:tcW w:w="992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32055" w:rsidRPr="00A54DFD" w:rsidTr="0098624B">
        <w:tc>
          <w:tcPr>
            <w:tcW w:w="2660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  <w:r w:rsidRPr="00A54DFD">
              <w:rPr>
                <w:b w:val="0"/>
                <w:sz w:val="24"/>
                <w:szCs w:val="24"/>
              </w:rPr>
              <w:t>Д граф</w:t>
            </w:r>
          </w:p>
        </w:tc>
        <w:tc>
          <w:tcPr>
            <w:tcW w:w="992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32055" w:rsidRPr="00A54DFD" w:rsidTr="0098624B">
        <w:tc>
          <w:tcPr>
            <w:tcW w:w="2660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  <w:r w:rsidRPr="00A54DFD">
              <w:rPr>
                <w:b w:val="0"/>
                <w:sz w:val="24"/>
                <w:szCs w:val="24"/>
                <w:lang w:val="en-US"/>
              </w:rPr>
              <w:t>r</w:t>
            </w:r>
            <w:r w:rsidRPr="00A54DFD">
              <w:rPr>
                <w:b w:val="0"/>
                <w:sz w:val="24"/>
                <w:szCs w:val="24"/>
              </w:rPr>
              <w:t xml:space="preserve"> граф</w:t>
            </w:r>
          </w:p>
        </w:tc>
        <w:tc>
          <w:tcPr>
            <w:tcW w:w="992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055" w:rsidRPr="00A54DFD" w:rsidRDefault="00C32055" w:rsidP="0098624B">
            <w:pPr>
              <w:pStyle w:val="21"/>
              <w:ind w:right="-99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C32055" w:rsidRPr="00A54DFD" w:rsidRDefault="00C32055" w:rsidP="0098624B">
      <w:pPr>
        <w:pStyle w:val="21"/>
        <w:ind w:right="-99" w:firstLine="720"/>
        <w:jc w:val="both"/>
        <w:rPr>
          <w:b w:val="0"/>
          <w:sz w:val="24"/>
          <w:szCs w:val="24"/>
        </w:rPr>
      </w:pPr>
      <w:r w:rsidRPr="00A54DFD">
        <w:rPr>
          <w:b w:val="0"/>
          <w:sz w:val="24"/>
          <w:szCs w:val="24"/>
          <w:lang w:val="en-US"/>
        </w:rPr>
        <w:tab/>
      </w:r>
      <w:r w:rsidRPr="00A54DFD">
        <w:rPr>
          <w:b w:val="0"/>
          <w:sz w:val="24"/>
          <w:szCs w:val="24"/>
          <w:lang w:val="en-US"/>
        </w:rPr>
        <w:tab/>
      </w:r>
      <w:r w:rsidRPr="00A54DFD">
        <w:rPr>
          <w:b w:val="0"/>
          <w:sz w:val="24"/>
          <w:szCs w:val="24"/>
          <w:lang w:val="en-US"/>
        </w:rPr>
        <w:tab/>
      </w:r>
      <w:r w:rsidRPr="00A54DFD">
        <w:rPr>
          <w:b w:val="0"/>
          <w:sz w:val="24"/>
          <w:szCs w:val="24"/>
          <w:lang w:val="en-US"/>
        </w:rPr>
        <w:tab/>
        <w:t>β</w:t>
      </w:r>
      <w:r w:rsidRPr="00A54DFD">
        <w:rPr>
          <w:b w:val="0"/>
          <w:sz w:val="24"/>
          <w:szCs w:val="24"/>
          <w:vertAlign w:val="subscript"/>
        </w:rPr>
        <w:t xml:space="preserve"> 1</w:t>
      </w:r>
      <w:r w:rsidRPr="00A54DFD">
        <w:rPr>
          <w:b w:val="0"/>
          <w:sz w:val="24"/>
          <w:szCs w:val="24"/>
        </w:rPr>
        <w:t>=</w:t>
      </w:r>
      <w:r w:rsidRPr="00A54DFD">
        <w:rPr>
          <w:b w:val="0"/>
          <w:sz w:val="24"/>
          <w:szCs w:val="24"/>
        </w:rPr>
        <w:tab/>
      </w:r>
      <w:r w:rsidRPr="00A54DFD">
        <w:rPr>
          <w:b w:val="0"/>
          <w:sz w:val="24"/>
          <w:szCs w:val="24"/>
        </w:rPr>
        <w:tab/>
      </w:r>
      <w:r w:rsidRPr="00A54DFD">
        <w:rPr>
          <w:b w:val="0"/>
          <w:sz w:val="24"/>
          <w:szCs w:val="24"/>
          <w:lang w:val="en-US"/>
        </w:rPr>
        <w:t>β</w:t>
      </w:r>
      <w:r w:rsidRPr="00A54DFD">
        <w:rPr>
          <w:b w:val="0"/>
          <w:sz w:val="24"/>
          <w:szCs w:val="24"/>
          <w:vertAlign w:val="subscript"/>
        </w:rPr>
        <w:t>2</w:t>
      </w:r>
      <w:r w:rsidRPr="00A54DFD">
        <w:rPr>
          <w:b w:val="0"/>
          <w:sz w:val="24"/>
          <w:szCs w:val="24"/>
        </w:rPr>
        <w:t>=</w:t>
      </w:r>
    </w:p>
    <w:p w:rsidR="00C32055" w:rsidRPr="00A54DFD" w:rsidRDefault="00C32055" w:rsidP="0098624B">
      <w:pPr>
        <w:pStyle w:val="21"/>
        <w:ind w:right="-99" w:firstLine="720"/>
        <w:jc w:val="both"/>
        <w:rPr>
          <w:b w:val="0"/>
          <w:sz w:val="24"/>
          <w:szCs w:val="24"/>
        </w:rPr>
      </w:pPr>
    </w:p>
    <w:p w:rsidR="00C32055" w:rsidRDefault="00C32055" w:rsidP="00A54DFD">
      <w:r w:rsidRPr="00A54DFD">
        <w:t>Для контроля все полученные аналитическим путем данные сравниваем с графическими, измеренными непосредственно на топографической основе.</w:t>
      </w:r>
    </w:p>
    <w:p w:rsidR="00C32055" w:rsidRDefault="00C32055" w:rsidP="00A54DFD">
      <w:bookmarkStart w:id="3" w:name="_Toc5691382"/>
    </w:p>
    <w:p w:rsidR="00C32055" w:rsidRDefault="00C32055" w:rsidP="00A54DFD"/>
    <w:p w:rsidR="00C32055" w:rsidRDefault="00C32055" w:rsidP="00A54DFD"/>
    <w:p w:rsidR="00C32055" w:rsidRPr="008029A9" w:rsidRDefault="00C32055" w:rsidP="0098624B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 w:rsidRPr="008029A9">
        <w:rPr>
          <w:rFonts w:ascii="Times New Roman" w:hAnsi="Times New Roman"/>
          <w:color w:val="auto"/>
          <w:sz w:val="24"/>
          <w:szCs w:val="24"/>
        </w:rPr>
        <w:t>2  Составление проекта вертикальной планировки</w:t>
      </w:r>
      <w:bookmarkEnd w:id="3"/>
    </w:p>
    <w:p w:rsidR="00C32055" w:rsidRPr="00A54DFD" w:rsidRDefault="00C32055" w:rsidP="0098624B">
      <w:pPr>
        <w:pStyle w:val="21"/>
        <w:ind w:right="-99"/>
        <w:jc w:val="both"/>
        <w:rPr>
          <w:b w:val="0"/>
          <w:i/>
          <w:sz w:val="24"/>
          <w:szCs w:val="24"/>
        </w:rPr>
      </w:pPr>
    </w:p>
    <w:p w:rsidR="00C32055" w:rsidRPr="00A54DFD" w:rsidRDefault="00C32055" w:rsidP="0098624B">
      <w:pPr>
        <w:pStyle w:val="21"/>
        <w:ind w:right="-99" w:firstLine="709"/>
        <w:jc w:val="both"/>
        <w:rPr>
          <w:b w:val="0"/>
          <w:sz w:val="24"/>
          <w:szCs w:val="24"/>
        </w:rPr>
      </w:pPr>
      <w:r w:rsidRPr="00A54DFD">
        <w:rPr>
          <w:b w:val="0"/>
          <w:sz w:val="24"/>
          <w:szCs w:val="24"/>
        </w:rPr>
        <w:t xml:space="preserve">Составление проекта вертикальной планировки заключается в преобразовании существующей площадки в проектную. Проект вертикальной планировки составляется в масштабе 1:500 в следующем порядке: </w:t>
      </w:r>
    </w:p>
    <w:p w:rsidR="00C32055" w:rsidRPr="00A54DFD" w:rsidRDefault="00C32055" w:rsidP="0098624B">
      <w:pPr>
        <w:pStyle w:val="21"/>
        <w:numPr>
          <w:ilvl w:val="0"/>
          <w:numId w:val="9"/>
        </w:numPr>
        <w:ind w:right="-99"/>
        <w:jc w:val="both"/>
        <w:rPr>
          <w:b w:val="0"/>
          <w:i/>
          <w:sz w:val="24"/>
          <w:szCs w:val="24"/>
        </w:rPr>
      </w:pPr>
      <w:r w:rsidRPr="00A54DFD">
        <w:rPr>
          <w:b w:val="0"/>
          <w:sz w:val="24"/>
          <w:szCs w:val="24"/>
        </w:rPr>
        <w:t xml:space="preserve">площадку вокруг проектируемого здания разбивают на квадраты 10 х 10 или 20 х 20 метров параллельно осям проектируемого здания общей площадью 50 х 40 или 60 х 40 метров; </w:t>
      </w:r>
    </w:p>
    <w:p w:rsidR="00C32055" w:rsidRPr="00A54DFD" w:rsidRDefault="00C32055" w:rsidP="0098624B">
      <w:pPr>
        <w:pStyle w:val="21"/>
        <w:numPr>
          <w:ilvl w:val="0"/>
          <w:numId w:val="9"/>
        </w:numPr>
        <w:ind w:right="-99"/>
        <w:jc w:val="both"/>
        <w:rPr>
          <w:b w:val="0"/>
          <w:i/>
          <w:sz w:val="24"/>
          <w:szCs w:val="24"/>
        </w:rPr>
      </w:pPr>
      <w:r w:rsidRPr="00A54DFD">
        <w:rPr>
          <w:b w:val="0"/>
          <w:sz w:val="24"/>
          <w:szCs w:val="24"/>
        </w:rPr>
        <w:t xml:space="preserve">по топографической основе снимаем фактические отметки вершин квадратов и строим  план  в фактических горизонталях с заданной высотой сечения рельефа; </w:t>
      </w:r>
    </w:p>
    <w:p w:rsidR="00C32055" w:rsidRPr="00A54DFD" w:rsidRDefault="00C32055" w:rsidP="0098624B">
      <w:pPr>
        <w:pStyle w:val="21"/>
        <w:numPr>
          <w:ilvl w:val="0"/>
          <w:numId w:val="9"/>
        </w:numPr>
        <w:ind w:right="-99"/>
        <w:jc w:val="both"/>
        <w:rPr>
          <w:b w:val="0"/>
          <w:i/>
          <w:sz w:val="24"/>
          <w:szCs w:val="24"/>
        </w:rPr>
      </w:pPr>
      <w:r w:rsidRPr="00A54DFD">
        <w:rPr>
          <w:b w:val="0"/>
          <w:sz w:val="24"/>
          <w:szCs w:val="24"/>
        </w:rPr>
        <w:t xml:space="preserve">вычисляем проектные отметки вершин квадратов для наклонной или горизонтальной площадки (проектным уклоном задаемся в зависимости от рельефа данной местности); </w:t>
      </w:r>
    </w:p>
    <w:p w:rsidR="00C32055" w:rsidRPr="00A54DFD" w:rsidRDefault="00C32055" w:rsidP="0098624B">
      <w:pPr>
        <w:pStyle w:val="21"/>
        <w:numPr>
          <w:ilvl w:val="0"/>
          <w:numId w:val="9"/>
        </w:numPr>
        <w:ind w:right="-99"/>
        <w:jc w:val="both"/>
        <w:rPr>
          <w:b w:val="0"/>
          <w:i/>
          <w:sz w:val="24"/>
          <w:szCs w:val="24"/>
        </w:rPr>
      </w:pPr>
      <w:r w:rsidRPr="00A54DFD">
        <w:rPr>
          <w:b w:val="0"/>
          <w:sz w:val="24"/>
          <w:szCs w:val="24"/>
        </w:rPr>
        <w:t>создание проектной поверхности связано с земляными работами, срезкой или подсыпкой грунта, глубина или высота которых характеризуется рабочей отметкой; вычисляется рабочая отметка по формуле:</w:t>
      </w:r>
    </w:p>
    <w:p w:rsidR="00C32055" w:rsidRPr="00A54DFD" w:rsidRDefault="00C32055" w:rsidP="0098624B">
      <w:pPr>
        <w:pStyle w:val="21"/>
        <w:ind w:right="-99"/>
        <w:jc w:val="center"/>
        <w:rPr>
          <w:b w:val="0"/>
          <w:sz w:val="24"/>
          <w:szCs w:val="24"/>
        </w:rPr>
      </w:pPr>
    </w:p>
    <w:p w:rsidR="00C32055" w:rsidRPr="00A54DFD" w:rsidRDefault="00C32055" w:rsidP="0098624B">
      <w:pPr>
        <w:pStyle w:val="21"/>
        <w:ind w:right="-99"/>
        <w:jc w:val="center"/>
        <w:rPr>
          <w:b w:val="0"/>
          <w:i/>
          <w:sz w:val="24"/>
          <w:szCs w:val="24"/>
        </w:rPr>
      </w:pPr>
      <w:r w:rsidRPr="00A54DFD">
        <w:rPr>
          <w:b w:val="0"/>
          <w:sz w:val="24"/>
          <w:szCs w:val="24"/>
        </w:rPr>
        <w:t xml:space="preserve">Н </w:t>
      </w:r>
      <w:r w:rsidRPr="00A54DFD">
        <w:rPr>
          <w:b w:val="0"/>
          <w:sz w:val="24"/>
          <w:szCs w:val="24"/>
          <w:vertAlign w:val="superscript"/>
        </w:rPr>
        <w:t>раб</w:t>
      </w:r>
      <w:r w:rsidRPr="00A54DFD">
        <w:rPr>
          <w:b w:val="0"/>
          <w:sz w:val="24"/>
          <w:szCs w:val="24"/>
        </w:rPr>
        <w:t xml:space="preserve"> = Н</w:t>
      </w:r>
      <w:r w:rsidRPr="00A54DFD">
        <w:rPr>
          <w:b w:val="0"/>
          <w:sz w:val="24"/>
          <w:szCs w:val="24"/>
          <w:vertAlign w:val="superscript"/>
        </w:rPr>
        <w:t>проект</w:t>
      </w:r>
      <w:r w:rsidRPr="00A54DFD">
        <w:rPr>
          <w:b w:val="0"/>
          <w:sz w:val="24"/>
          <w:szCs w:val="24"/>
        </w:rPr>
        <w:t>- Н</w:t>
      </w:r>
      <w:r w:rsidRPr="00A54DFD">
        <w:rPr>
          <w:b w:val="0"/>
          <w:sz w:val="24"/>
          <w:szCs w:val="24"/>
          <w:vertAlign w:val="superscript"/>
        </w:rPr>
        <w:t>факт</w:t>
      </w:r>
    </w:p>
    <w:p w:rsidR="00C32055" w:rsidRPr="00A54DFD" w:rsidRDefault="00C32055" w:rsidP="0098624B">
      <w:pPr>
        <w:pStyle w:val="21"/>
        <w:ind w:right="-99"/>
        <w:jc w:val="both"/>
        <w:rPr>
          <w:b w:val="0"/>
          <w:i/>
          <w:sz w:val="24"/>
          <w:szCs w:val="24"/>
        </w:rPr>
      </w:pPr>
    </w:p>
    <w:p w:rsidR="00C32055" w:rsidRPr="00A54DFD" w:rsidRDefault="00C32055" w:rsidP="0098624B">
      <w:pPr>
        <w:pStyle w:val="21"/>
        <w:numPr>
          <w:ilvl w:val="0"/>
          <w:numId w:val="9"/>
        </w:numPr>
        <w:ind w:right="-99"/>
        <w:jc w:val="both"/>
        <w:rPr>
          <w:b w:val="0"/>
          <w:sz w:val="24"/>
          <w:szCs w:val="24"/>
        </w:rPr>
      </w:pPr>
      <w:r w:rsidRPr="00A54DFD">
        <w:rPr>
          <w:b w:val="0"/>
          <w:sz w:val="24"/>
          <w:szCs w:val="24"/>
        </w:rPr>
        <w:t xml:space="preserve"> вычисляем положение точек нулевых работ (точка, для которой рабочая отметка равна нулю) по формуле:</w:t>
      </w:r>
    </w:p>
    <w:p w:rsidR="00C32055" w:rsidRPr="00A54DFD" w:rsidRDefault="00C32055" w:rsidP="0098624B">
      <w:pPr>
        <w:pStyle w:val="21"/>
        <w:ind w:right="-99"/>
        <w:jc w:val="center"/>
        <w:rPr>
          <w:sz w:val="24"/>
          <w:szCs w:val="24"/>
        </w:rPr>
      </w:pPr>
      <w:r>
        <w:rPr>
          <w:noProof/>
        </w:rPr>
        <w:pict>
          <v:line id="Прямая соединительная линия 7" o:spid="_x0000_s1026" style="position:absolute;left:0;text-align:left;z-index:251655168;visibility:visible" from="15.75pt,20.65pt" to="174.1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" o:allowincell="f"/>
        </w:pict>
      </w:r>
      <w:r>
        <w:rPr>
          <w:noProof/>
        </w:rPr>
        <w:pict>
          <v:line id="Прямая соединительная линия 6" o:spid="_x0000_s1027" style="position:absolute;left:0;text-align:left;z-index:251656192;visibility:visible" from="18pt,23.45pt" to="18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" o:allowincell="f"/>
        </w:pict>
      </w:r>
      <w:r w:rsidRPr="00A54DFD">
        <w:rPr>
          <w:position w:val="-40"/>
          <w:sz w:val="24"/>
          <w:szCs w:val="24"/>
        </w:rPr>
        <w:object w:dxaOrig="1540" w:dyaOrig="940">
          <v:shape id="_x0000_i1026" type="#_x0000_t75" style="width:76.5pt;height:45.75pt" o:ole="" fillcolor="window">
            <v:imagedata r:id="rId9" o:title=""/>
          </v:shape>
          <o:OLEObject Type="Embed" ProgID="Equation.3" ShapeID="_x0000_i1026" DrawAspect="Content" ObjectID="_1423039500" r:id="rId10"/>
        </w:object>
      </w:r>
    </w:p>
    <w:p w:rsidR="00C32055" w:rsidRPr="00A54DFD" w:rsidRDefault="00C32055" w:rsidP="0098624B">
      <w:pPr>
        <w:pStyle w:val="1"/>
        <w:jc w:val="center"/>
        <w:rPr>
          <w:sz w:val="24"/>
          <w:szCs w:val="24"/>
        </w:rPr>
      </w:pPr>
      <w:r>
        <w:rPr>
          <w:noProof/>
        </w:rPr>
        <w:pict>
          <v:line id="Прямая соединительная линия 5" o:spid="_x0000_s1028" style="position:absolute;left:0;text-align:left;z-index:251654144;visibility:visible" from="18pt,5.25pt" to="173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" o:allowincell="f"/>
        </w:pict>
      </w:r>
      <w:r>
        <w:rPr>
          <w:noProof/>
        </w:rPr>
        <w:pict>
          <v:line id="Прямая соединительная линия 4" o:spid="_x0000_s1029" style="position:absolute;left:0;text-align:left;z-index:251658240;visibility:visible" from="101.7pt,8.65pt" to="101.7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" o:allowincell="f"/>
        </w:pict>
      </w:r>
      <w:r>
        <w:rPr>
          <w:noProof/>
        </w:rPr>
        <w:pict>
          <v:line id="Прямая соединительная линия 3" o:spid="_x0000_s1030" style="position:absolute;left:0;text-align:left;z-index:251657216;visibility:visible" from="173.7pt,8.65pt" to="173.7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" o:allowincell="f"/>
        </w:pict>
      </w:r>
    </w:p>
    <w:p w:rsidR="00C32055" w:rsidRPr="00A54DFD" w:rsidRDefault="00C32055" w:rsidP="0098624B">
      <w:pPr>
        <w:pStyle w:val="1"/>
        <w:jc w:val="both"/>
        <w:rPr>
          <w:sz w:val="24"/>
          <w:szCs w:val="24"/>
        </w:rPr>
      </w:pPr>
      <w:r w:rsidRPr="00A54DFD">
        <w:rPr>
          <w:sz w:val="24"/>
          <w:szCs w:val="24"/>
        </w:rPr>
        <w:t xml:space="preserve">               х                                  </w:t>
      </w:r>
      <w:r w:rsidRPr="00A54DFD">
        <w:rPr>
          <w:sz w:val="24"/>
          <w:szCs w:val="24"/>
          <w:lang w:val="en-US"/>
        </w:rPr>
        <w:t>b</w:t>
      </w:r>
    </w:p>
    <w:p w:rsidR="00C32055" w:rsidRPr="00A54DFD" w:rsidRDefault="00C32055" w:rsidP="0098624B">
      <w:pPr>
        <w:pStyle w:val="1"/>
        <w:ind w:firstLine="709"/>
        <w:jc w:val="both"/>
        <w:rPr>
          <w:sz w:val="24"/>
          <w:szCs w:val="24"/>
        </w:rPr>
      </w:pPr>
      <w:r>
        <w:rPr>
          <w:noProof/>
        </w:rPr>
        <w:pict>
          <v:line id="Прямая соединительная линия 2" o:spid="_x0000_s1031" style="position:absolute;left:0;text-align:left;z-index:251659264;visibility:visible" from="18pt,1.85pt" to="104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" o:allowincell="f">
            <v:stroke startarrow="open" endarrow="open"/>
          </v:line>
        </w:pict>
      </w:r>
    </w:p>
    <w:p w:rsidR="00C32055" w:rsidRPr="00A54DFD" w:rsidRDefault="00C32055" w:rsidP="0098624B">
      <w:pPr>
        <w:pStyle w:val="1"/>
        <w:ind w:left="2552" w:hanging="1843"/>
        <w:jc w:val="both"/>
        <w:rPr>
          <w:sz w:val="24"/>
          <w:szCs w:val="24"/>
        </w:rPr>
      </w:pPr>
      <w:r>
        <w:rPr>
          <w:noProof/>
        </w:rPr>
        <w:pict>
          <v:line id="Прямая соединительная линия 1" o:spid="_x0000_s1032" style="position:absolute;left:0;text-align:left;z-index:251660288;visibility:visible" from="18pt,7.35pt" to="17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" o:allowincell="f">
            <v:stroke startarrow="open" endarrow="open"/>
          </v:line>
        </w:pict>
      </w:r>
    </w:p>
    <w:p w:rsidR="00C32055" w:rsidRPr="00A54DFD" w:rsidRDefault="00C32055" w:rsidP="0098624B">
      <w:pPr>
        <w:pStyle w:val="1"/>
        <w:ind w:left="2552" w:hanging="1843"/>
        <w:jc w:val="both"/>
        <w:rPr>
          <w:sz w:val="24"/>
          <w:szCs w:val="24"/>
        </w:rPr>
      </w:pPr>
      <w:r w:rsidRPr="00A54DFD">
        <w:rPr>
          <w:sz w:val="24"/>
          <w:szCs w:val="24"/>
          <w:lang w:val="en-US"/>
        </w:rPr>
        <w:t>d</w:t>
      </w:r>
    </w:p>
    <w:p w:rsidR="00C32055" w:rsidRPr="00A54DFD" w:rsidRDefault="00C32055" w:rsidP="0098624B">
      <w:pPr>
        <w:pStyle w:val="1"/>
        <w:ind w:left="2552" w:hanging="1843"/>
        <w:jc w:val="both"/>
        <w:rPr>
          <w:sz w:val="24"/>
          <w:szCs w:val="24"/>
        </w:rPr>
      </w:pPr>
    </w:p>
    <w:p w:rsidR="00C32055" w:rsidRPr="00A54DFD" w:rsidRDefault="00C32055" w:rsidP="0098624B">
      <w:pPr>
        <w:pStyle w:val="1"/>
        <w:ind w:left="2552" w:hanging="1843"/>
        <w:jc w:val="both"/>
        <w:rPr>
          <w:sz w:val="24"/>
          <w:szCs w:val="24"/>
        </w:rPr>
      </w:pPr>
      <w:r w:rsidRPr="00A54DFD">
        <w:rPr>
          <w:sz w:val="24"/>
          <w:szCs w:val="24"/>
        </w:rPr>
        <w:t xml:space="preserve">где   </w:t>
      </w:r>
      <w:r w:rsidRPr="00A54DFD">
        <w:rPr>
          <w:sz w:val="24"/>
          <w:szCs w:val="24"/>
        </w:rPr>
        <w:sym w:font="Symbol" w:char="F07C"/>
      </w:r>
      <w:r w:rsidRPr="00A54DFD">
        <w:rPr>
          <w:sz w:val="24"/>
          <w:szCs w:val="24"/>
        </w:rPr>
        <w:t>а</w:t>
      </w:r>
      <w:r w:rsidRPr="00A54DFD">
        <w:rPr>
          <w:sz w:val="24"/>
          <w:szCs w:val="24"/>
        </w:rPr>
        <w:sym w:font="Symbol" w:char="F07C"/>
      </w:r>
      <w:r w:rsidRPr="00A54DFD">
        <w:rPr>
          <w:sz w:val="24"/>
          <w:szCs w:val="24"/>
        </w:rPr>
        <w:t xml:space="preserve"> и </w:t>
      </w:r>
      <w:r w:rsidRPr="00A54DFD">
        <w:rPr>
          <w:sz w:val="24"/>
          <w:szCs w:val="24"/>
        </w:rPr>
        <w:sym w:font="Symbol" w:char="F07C"/>
      </w:r>
      <w:r w:rsidRPr="00A54DFD">
        <w:rPr>
          <w:sz w:val="24"/>
          <w:szCs w:val="24"/>
          <w:lang w:val="en-US"/>
        </w:rPr>
        <w:t>b</w:t>
      </w:r>
      <w:r w:rsidRPr="00A54DFD">
        <w:rPr>
          <w:sz w:val="24"/>
          <w:szCs w:val="24"/>
        </w:rPr>
        <w:sym w:font="Symbol" w:char="F07C"/>
      </w:r>
      <w:r w:rsidRPr="00A54DFD">
        <w:rPr>
          <w:sz w:val="24"/>
          <w:szCs w:val="24"/>
        </w:rPr>
        <w:t xml:space="preserve"> - левая и правая рабочие отметки вершин квадратов, между которыми находится точка нулевых работ;</w:t>
      </w:r>
    </w:p>
    <w:p w:rsidR="00C32055" w:rsidRPr="00A54DFD" w:rsidRDefault="00C32055" w:rsidP="0098624B">
      <w:pPr>
        <w:pStyle w:val="1"/>
        <w:ind w:left="1416" w:firstLine="709"/>
        <w:jc w:val="both"/>
        <w:rPr>
          <w:sz w:val="24"/>
          <w:szCs w:val="24"/>
        </w:rPr>
      </w:pPr>
      <w:r w:rsidRPr="00A54DFD">
        <w:rPr>
          <w:sz w:val="24"/>
          <w:szCs w:val="24"/>
          <w:lang w:val="en-US"/>
        </w:rPr>
        <w:t>d – сторона квадрата</w:t>
      </w:r>
      <w:r w:rsidRPr="00A54DFD">
        <w:rPr>
          <w:sz w:val="24"/>
          <w:szCs w:val="24"/>
        </w:rPr>
        <w:t>.</w:t>
      </w:r>
    </w:p>
    <w:p w:rsidR="00C32055" w:rsidRPr="00A54DFD" w:rsidRDefault="00C32055" w:rsidP="0098624B">
      <w:pPr>
        <w:pStyle w:val="21"/>
        <w:numPr>
          <w:ilvl w:val="0"/>
          <w:numId w:val="9"/>
        </w:numPr>
        <w:ind w:right="-99"/>
        <w:jc w:val="both"/>
        <w:rPr>
          <w:b w:val="0"/>
          <w:i/>
          <w:sz w:val="24"/>
          <w:szCs w:val="24"/>
        </w:rPr>
      </w:pPr>
      <w:r w:rsidRPr="00A54DFD">
        <w:rPr>
          <w:b w:val="0"/>
          <w:sz w:val="24"/>
          <w:szCs w:val="24"/>
        </w:rPr>
        <w:t xml:space="preserve">соединив точки нулевых работ пунктирной тонкой линией, получаем линию нулевых работ, являющуюся границей насыпи и выемки; </w:t>
      </w:r>
    </w:p>
    <w:p w:rsidR="00C32055" w:rsidRPr="00A54DFD" w:rsidRDefault="00C32055" w:rsidP="00A54DFD">
      <w:pPr>
        <w:pStyle w:val="21"/>
        <w:numPr>
          <w:ilvl w:val="0"/>
          <w:numId w:val="9"/>
        </w:numPr>
        <w:ind w:right="-99"/>
        <w:jc w:val="both"/>
        <w:rPr>
          <w:b w:val="0"/>
          <w:i/>
          <w:sz w:val="24"/>
          <w:szCs w:val="24"/>
        </w:rPr>
      </w:pPr>
      <w:r w:rsidRPr="00A54DFD">
        <w:rPr>
          <w:b w:val="0"/>
          <w:sz w:val="24"/>
          <w:szCs w:val="24"/>
        </w:rPr>
        <w:t>вычисляем объемы земляных работ по насыпи и выемке грунта в табличной форме.</w:t>
      </w:r>
    </w:p>
    <w:p w:rsidR="00C32055" w:rsidRPr="00A54DFD" w:rsidRDefault="00C32055" w:rsidP="0098624B">
      <w:pPr>
        <w:pStyle w:val="21"/>
        <w:ind w:right="-99"/>
        <w:jc w:val="right"/>
        <w:rPr>
          <w:i/>
          <w:sz w:val="24"/>
          <w:szCs w:val="24"/>
        </w:rPr>
      </w:pPr>
    </w:p>
    <w:p w:rsidR="00C32055" w:rsidRPr="00A54DFD" w:rsidRDefault="00C32055" w:rsidP="0098624B">
      <w:pPr>
        <w:pStyle w:val="21"/>
        <w:ind w:right="-99"/>
        <w:jc w:val="right"/>
        <w:rPr>
          <w:i/>
          <w:sz w:val="24"/>
          <w:szCs w:val="24"/>
        </w:rPr>
      </w:pPr>
      <w:r w:rsidRPr="00A54DFD">
        <w:rPr>
          <w:i/>
          <w:sz w:val="24"/>
          <w:szCs w:val="24"/>
        </w:rPr>
        <w:t>Таблица № 2</w:t>
      </w:r>
    </w:p>
    <w:p w:rsidR="00C32055" w:rsidRPr="00A54DFD" w:rsidRDefault="00C32055" w:rsidP="0098624B">
      <w:pPr>
        <w:pStyle w:val="21"/>
        <w:ind w:right="-99"/>
        <w:jc w:val="center"/>
        <w:rPr>
          <w:sz w:val="24"/>
          <w:szCs w:val="24"/>
        </w:rPr>
      </w:pPr>
      <w:r w:rsidRPr="00A54DFD">
        <w:rPr>
          <w:sz w:val="24"/>
          <w:szCs w:val="24"/>
        </w:rPr>
        <w:t>Подсчет объемов земляных работ</w:t>
      </w:r>
    </w:p>
    <w:p w:rsidR="00C32055" w:rsidRPr="00A54DFD" w:rsidRDefault="00C32055" w:rsidP="0098624B">
      <w:pPr>
        <w:pStyle w:val="21"/>
        <w:ind w:right="-99"/>
        <w:jc w:val="center"/>
        <w:rPr>
          <w:sz w:val="24"/>
          <w:szCs w:val="24"/>
        </w:rPr>
      </w:pPr>
    </w:p>
    <w:tbl>
      <w:tblPr>
        <w:tblW w:w="6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260"/>
        <w:gridCol w:w="2268"/>
        <w:gridCol w:w="1309"/>
        <w:gridCol w:w="1049"/>
      </w:tblGrid>
      <w:tr w:rsidR="00C32055" w:rsidRPr="00A54DFD" w:rsidTr="00071330">
        <w:tc>
          <w:tcPr>
            <w:tcW w:w="648" w:type="dxa"/>
          </w:tcPr>
          <w:p w:rsidR="00C32055" w:rsidRPr="00A54DFD" w:rsidRDefault="00C32055" w:rsidP="00AE5AFA">
            <w:pPr>
              <w:pStyle w:val="21"/>
              <w:ind w:left="-113" w:right="-99"/>
              <w:jc w:val="center"/>
              <w:rPr>
                <w:b w:val="0"/>
                <w:sz w:val="24"/>
                <w:szCs w:val="24"/>
              </w:rPr>
            </w:pPr>
            <w:r w:rsidRPr="00A54DFD">
              <w:rPr>
                <w:b w:val="0"/>
                <w:sz w:val="24"/>
                <w:szCs w:val="24"/>
              </w:rPr>
              <w:t>Номера фигур</w:t>
            </w:r>
          </w:p>
        </w:tc>
        <w:tc>
          <w:tcPr>
            <w:tcW w:w="1260" w:type="dxa"/>
          </w:tcPr>
          <w:p w:rsidR="00C32055" w:rsidRPr="00A54DFD" w:rsidRDefault="00C32055" w:rsidP="00AE5AFA">
            <w:pPr>
              <w:pStyle w:val="21"/>
              <w:ind w:left="-113" w:right="-99"/>
              <w:jc w:val="center"/>
              <w:rPr>
                <w:b w:val="0"/>
                <w:sz w:val="24"/>
                <w:szCs w:val="24"/>
              </w:rPr>
            </w:pPr>
            <w:r w:rsidRPr="00A54DFD">
              <w:rPr>
                <w:b w:val="0"/>
                <w:sz w:val="24"/>
                <w:szCs w:val="24"/>
              </w:rPr>
              <w:t>Площадь</w:t>
            </w:r>
          </w:p>
          <w:p w:rsidR="00C32055" w:rsidRPr="00A54DFD" w:rsidRDefault="00C32055" w:rsidP="00AE5AFA">
            <w:pPr>
              <w:pStyle w:val="21"/>
              <w:ind w:right="-99"/>
              <w:jc w:val="center"/>
              <w:rPr>
                <w:b w:val="0"/>
                <w:sz w:val="24"/>
                <w:szCs w:val="24"/>
              </w:rPr>
            </w:pPr>
            <w:r w:rsidRPr="00A54DFD">
              <w:rPr>
                <w:b w:val="0"/>
                <w:sz w:val="24"/>
                <w:szCs w:val="24"/>
                <w:lang w:val="en-US"/>
              </w:rPr>
              <w:t xml:space="preserve">S </w:t>
            </w:r>
            <w:r w:rsidRPr="00A54DFD">
              <w:rPr>
                <w:b w:val="0"/>
                <w:sz w:val="24"/>
                <w:szCs w:val="24"/>
              </w:rPr>
              <w:t xml:space="preserve">(м </w:t>
            </w:r>
            <w:r w:rsidRPr="00A54DFD">
              <w:rPr>
                <w:b w:val="0"/>
                <w:sz w:val="24"/>
                <w:szCs w:val="24"/>
                <w:vertAlign w:val="superscript"/>
              </w:rPr>
              <w:t>2</w:t>
            </w:r>
            <w:r w:rsidRPr="00A54DFD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32055" w:rsidRPr="00A54DFD" w:rsidRDefault="00C32055" w:rsidP="00AE5AFA">
            <w:pPr>
              <w:pStyle w:val="21"/>
              <w:ind w:left="-113" w:right="-99"/>
              <w:jc w:val="center"/>
              <w:rPr>
                <w:b w:val="0"/>
                <w:sz w:val="24"/>
                <w:szCs w:val="24"/>
              </w:rPr>
            </w:pPr>
            <w:r w:rsidRPr="00A54DFD">
              <w:rPr>
                <w:b w:val="0"/>
                <w:sz w:val="24"/>
                <w:szCs w:val="24"/>
              </w:rPr>
              <w:t xml:space="preserve">Средняя рабочая отметка </w:t>
            </w:r>
            <w:r w:rsidRPr="00A54DFD">
              <w:rPr>
                <w:b w:val="0"/>
                <w:position w:val="-18"/>
                <w:sz w:val="24"/>
                <w:szCs w:val="24"/>
                <w:lang w:val="en-US"/>
              </w:rPr>
              <w:object w:dxaOrig="720" w:dyaOrig="520">
                <v:shape id="_x0000_i1027" type="#_x0000_t75" style="width:36pt;height:25.5pt" o:ole="" fillcolor="window">
                  <v:imagedata r:id="rId11" o:title=""/>
                </v:shape>
                <o:OLEObject Type="Embed" ProgID="Equation.3" ShapeID="_x0000_i1027" DrawAspect="Content" ObjectID="_1423039501" r:id="rId12"/>
              </w:object>
            </w:r>
            <w:r w:rsidRPr="00A54DFD">
              <w:rPr>
                <w:b w:val="0"/>
                <w:sz w:val="24"/>
                <w:szCs w:val="24"/>
              </w:rPr>
              <w:t>(м)</w:t>
            </w:r>
          </w:p>
        </w:tc>
        <w:tc>
          <w:tcPr>
            <w:tcW w:w="1309" w:type="dxa"/>
          </w:tcPr>
          <w:p w:rsidR="00C32055" w:rsidRPr="00A54DFD" w:rsidRDefault="00C32055" w:rsidP="00AE5AFA">
            <w:pPr>
              <w:pStyle w:val="21"/>
              <w:ind w:right="-99"/>
              <w:jc w:val="center"/>
              <w:rPr>
                <w:b w:val="0"/>
                <w:sz w:val="24"/>
                <w:szCs w:val="24"/>
              </w:rPr>
            </w:pPr>
            <w:r w:rsidRPr="00A54DFD">
              <w:rPr>
                <w:b w:val="0"/>
                <w:sz w:val="24"/>
                <w:szCs w:val="24"/>
              </w:rPr>
              <w:t>Объем выемки</w:t>
            </w:r>
          </w:p>
          <w:p w:rsidR="00C32055" w:rsidRPr="00A54DFD" w:rsidRDefault="00C32055" w:rsidP="00AE5AFA">
            <w:pPr>
              <w:pStyle w:val="21"/>
              <w:ind w:right="-99"/>
              <w:jc w:val="center"/>
              <w:rPr>
                <w:b w:val="0"/>
                <w:sz w:val="24"/>
                <w:szCs w:val="24"/>
              </w:rPr>
            </w:pPr>
            <w:r w:rsidRPr="00A54DFD">
              <w:rPr>
                <w:b w:val="0"/>
                <w:sz w:val="24"/>
                <w:szCs w:val="24"/>
                <w:lang w:val="en-US"/>
              </w:rPr>
              <w:t>V</w:t>
            </w:r>
            <w:r w:rsidRPr="00A54DFD">
              <w:rPr>
                <w:b w:val="0"/>
                <w:sz w:val="24"/>
                <w:szCs w:val="24"/>
                <w:vertAlign w:val="subscript"/>
              </w:rPr>
              <w:t>выемки</w:t>
            </w:r>
            <w:r w:rsidRPr="00A54DFD">
              <w:rPr>
                <w:b w:val="0"/>
                <w:sz w:val="24"/>
                <w:szCs w:val="24"/>
              </w:rPr>
              <w:t xml:space="preserve">(м </w:t>
            </w:r>
            <w:r w:rsidRPr="00A54DFD">
              <w:rPr>
                <w:b w:val="0"/>
                <w:sz w:val="24"/>
                <w:szCs w:val="24"/>
                <w:vertAlign w:val="superscript"/>
              </w:rPr>
              <w:t>3</w:t>
            </w:r>
            <w:r w:rsidRPr="00A54DFD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:rsidR="00C32055" w:rsidRPr="00A54DFD" w:rsidRDefault="00C32055" w:rsidP="00AE5AFA">
            <w:pPr>
              <w:pStyle w:val="21"/>
              <w:ind w:right="-99"/>
              <w:jc w:val="center"/>
              <w:rPr>
                <w:b w:val="0"/>
                <w:sz w:val="24"/>
                <w:szCs w:val="24"/>
              </w:rPr>
            </w:pPr>
            <w:r w:rsidRPr="00A54DFD">
              <w:rPr>
                <w:b w:val="0"/>
                <w:sz w:val="24"/>
                <w:szCs w:val="24"/>
              </w:rPr>
              <w:t>Объем насыпи</w:t>
            </w:r>
          </w:p>
          <w:p w:rsidR="00C32055" w:rsidRPr="00A54DFD" w:rsidRDefault="00C32055" w:rsidP="00AE5AFA">
            <w:pPr>
              <w:pStyle w:val="21"/>
              <w:ind w:right="-99"/>
              <w:jc w:val="center"/>
              <w:rPr>
                <w:b w:val="0"/>
                <w:sz w:val="24"/>
                <w:szCs w:val="24"/>
              </w:rPr>
            </w:pPr>
            <w:r w:rsidRPr="00A54DFD">
              <w:rPr>
                <w:b w:val="0"/>
                <w:sz w:val="24"/>
                <w:szCs w:val="24"/>
                <w:lang w:val="en-US"/>
              </w:rPr>
              <w:t>V</w:t>
            </w:r>
            <w:r w:rsidRPr="00A54DFD">
              <w:rPr>
                <w:b w:val="0"/>
                <w:sz w:val="24"/>
                <w:szCs w:val="24"/>
                <w:vertAlign w:val="subscript"/>
              </w:rPr>
              <w:t>насыпи</w:t>
            </w:r>
            <w:r w:rsidRPr="00A54DFD">
              <w:rPr>
                <w:b w:val="0"/>
                <w:sz w:val="24"/>
                <w:szCs w:val="24"/>
              </w:rPr>
              <w:t xml:space="preserve"> (м </w:t>
            </w:r>
            <w:r w:rsidRPr="00A54DFD">
              <w:rPr>
                <w:b w:val="0"/>
                <w:sz w:val="24"/>
                <w:szCs w:val="24"/>
                <w:vertAlign w:val="superscript"/>
              </w:rPr>
              <w:t>3</w:t>
            </w:r>
            <w:r w:rsidRPr="00A54DFD">
              <w:rPr>
                <w:b w:val="0"/>
                <w:sz w:val="24"/>
                <w:szCs w:val="24"/>
              </w:rPr>
              <w:t>)</w:t>
            </w:r>
          </w:p>
        </w:tc>
      </w:tr>
      <w:tr w:rsidR="00C32055" w:rsidRPr="00071330" w:rsidTr="00071330">
        <w:tc>
          <w:tcPr>
            <w:tcW w:w="648" w:type="dxa"/>
          </w:tcPr>
          <w:p w:rsidR="00C32055" w:rsidRPr="00071330" w:rsidRDefault="00C32055" w:rsidP="00AE5AFA">
            <w:pPr>
              <w:pStyle w:val="21"/>
              <w:ind w:left="-113" w:right="-99"/>
              <w:jc w:val="center"/>
              <w:rPr>
                <w:b w:val="0"/>
                <w:sz w:val="22"/>
                <w:szCs w:val="22"/>
              </w:rPr>
            </w:pPr>
            <w:r w:rsidRPr="00071330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32055" w:rsidRPr="00071330" w:rsidRDefault="00C32055" w:rsidP="00AE5AFA">
            <w:pPr>
              <w:pStyle w:val="21"/>
              <w:ind w:left="-113" w:right="-99"/>
              <w:jc w:val="center"/>
              <w:rPr>
                <w:b w:val="0"/>
                <w:sz w:val="22"/>
                <w:szCs w:val="22"/>
              </w:rPr>
            </w:pPr>
            <w:r w:rsidRPr="0007133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C32055" w:rsidRPr="00071330" w:rsidRDefault="00C32055" w:rsidP="00AE5AFA">
            <w:pPr>
              <w:pStyle w:val="21"/>
              <w:ind w:left="-113" w:right="-99"/>
              <w:jc w:val="center"/>
              <w:rPr>
                <w:b w:val="0"/>
                <w:sz w:val="22"/>
                <w:szCs w:val="22"/>
              </w:rPr>
            </w:pPr>
            <w:r w:rsidRPr="00071330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309" w:type="dxa"/>
          </w:tcPr>
          <w:p w:rsidR="00C32055" w:rsidRPr="00071330" w:rsidRDefault="00C32055" w:rsidP="00AE5AFA">
            <w:pPr>
              <w:pStyle w:val="21"/>
              <w:ind w:right="-99"/>
              <w:jc w:val="center"/>
              <w:rPr>
                <w:b w:val="0"/>
                <w:sz w:val="22"/>
                <w:szCs w:val="22"/>
              </w:rPr>
            </w:pPr>
            <w:r w:rsidRPr="00071330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049" w:type="dxa"/>
          </w:tcPr>
          <w:p w:rsidR="00C32055" w:rsidRPr="00071330" w:rsidRDefault="00C32055" w:rsidP="00AE5AFA">
            <w:pPr>
              <w:pStyle w:val="21"/>
              <w:ind w:right="-99"/>
              <w:jc w:val="center"/>
              <w:rPr>
                <w:b w:val="0"/>
                <w:sz w:val="22"/>
                <w:szCs w:val="22"/>
              </w:rPr>
            </w:pPr>
            <w:r w:rsidRPr="00071330">
              <w:rPr>
                <w:b w:val="0"/>
                <w:sz w:val="22"/>
                <w:szCs w:val="22"/>
              </w:rPr>
              <w:t>5</w:t>
            </w:r>
          </w:p>
        </w:tc>
      </w:tr>
    </w:tbl>
    <w:p w:rsidR="00C32055" w:rsidRPr="00A54DFD" w:rsidRDefault="00C32055" w:rsidP="0098624B"/>
    <w:p w:rsidR="00C32055" w:rsidRPr="00A54DFD" w:rsidRDefault="00C32055" w:rsidP="00AE5AFA">
      <w:pPr>
        <w:pStyle w:val="21"/>
        <w:numPr>
          <w:ilvl w:val="0"/>
          <w:numId w:val="13"/>
        </w:numPr>
        <w:ind w:right="-99"/>
        <w:jc w:val="both"/>
        <w:rPr>
          <w:b w:val="0"/>
          <w:sz w:val="24"/>
          <w:szCs w:val="24"/>
        </w:rPr>
      </w:pPr>
      <w:r w:rsidRPr="00A54DFD">
        <w:rPr>
          <w:b w:val="0"/>
          <w:sz w:val="24"/>
          <w:szCs w:val="24"/>
        </w:rPr>
        <w:t>вычисляем общий объем земляных работ по выемке и насыпи грунта</w:t>
      </w:r>
    </w:p>
    <w:p w:rsidR="00C32055" w:rsidRPr="00A54DFD" w:rsidRDefault="00C32055" w:rsidP="00AE5AFA">
      <w:pPr>
        <w:pStyle w:val="21"/>
        <w:ind w:left="720" w:right="-99" w:firstLine="720"/>
        <w:jc w:val="both"/>
        <w:rPr>
          <w:b w:val="0"/>
          <w:sz w:val="24"/>
          <w:szCs w:val="24"/>
        </w:rPr>
      </w:pPr>
    </w:p>
    <w:p w:rsidR="00C32055" w:rsidRPr="00A54DFD" w:rsidRDefault="00C32055" w:rsidP="00AE5AFA">
      <w:pPr>
        <w:pStyle w:val="21"/>
        <w:ind w:left="720" w:right="-99" w:firstLine="720"/>
        <w:jc w:val="both"/>
        <w:rPr>
          <w:b w:val="0"/>
          <w:sz w:val="24"/>
          <w:szCs w:val="24"/>
        </w:rPr>
      </w:pPr>
      <w:r w:rsidRPr="00A54DFD">
        <w:rPr>
          <w:b w:val="0"/>
          <w:sz w:val="24"/>
          <w:szCs w:val="24"/>
        </w:rPr>
        <w:t>Σ</w:t>
      </w:r>
      <w:r w:rsidRPr="00A54DFD">
        <w:rPr>
          <w:b w:val="0"/>
          <w:sz w:val="24"/>
          <w:szCs w:val="24"/>
          <w:lang w:val="en-US"/>
        </w:rPr>
        <w:t>V</w:t>
      </w:r>
      <w:r w:rsidRPr="00A54DFD">
        <w:rPr>
          <w:b w:val="0"/>
          <w:sz w:val="24"/>
          <w:szCs w:val="24"/>
          <w:vertAlign w:val="subscript"/>
        </w:rPr>
        <w:t>срезки</w:t>
      </w:r>
      <w:r w:rsidRPr="00A54DFD">
        <w:rPr>
          <w:b w:val="0"/>
          <w:sz w:val="24"/>
          <w:szCs w:val="24"/>
        </w:rPr>
        <w:t>=</w:t>
      </w:r>
      <w:r w:rsidRPr="00A54DFD">
        <w:rPr>
          <w:b w:val="0"/>
          <w:sz w:val="24"/>
          <w:szCs w:val="24"/>
        </w:rPr>
        <w:tab/>
      </w:r>
      <w:r w:rsidRPr="00A54DFD">
        <w:rPr>
          <w:b w:val="0"/>
          <w:sz w:val="24"/>
          <w:szCs w:val="24"/>
        </w:rPr>
        <w:tab/>
      </w:r>
      <w:r w:rsidRPr="00A54DFD">
        <w:rPr>
          <w:b w:val="0"/>
          <w:sz w:val="24"/>
          <w:szCs w:val="24"/>
        </w:rPr>
        <w:tab/>
      </w:r>
      <w:r w:rsidRPr="00A54DFD">
        <w:rPr>
          <w:b w:val="0"/>
          <w:sz w:val="24"/>
          <w:szCs w:val="24"/>
        </w:rPr>
        <w:tab/>
        <w:t>Σ</w:t>
      </w:r>
      <w:r w:rsidRPr="00A54DFD">
        <w:rPr>
          <w:b w:val="0"/>
          <w:sz w:val="24"/>
          <w:szCs w:val="24"/>
          <w:lang w:val="en-US"/>
        </w:rPr>
        <w:t>V</w:t>
      </w:r>
      <w:r w:rsidRPr="00A54DFD">
        <w:rPr>
          <w:b w:val="0"/>
          <w:sz w:val="24"/>
          <w:szCs w:val="24"/>
          <w:vertAlign w:val="subscript"/>
          <w:lang w:val="en-US"/>
        </w:rPr>
        <w:t>насыпи</w:t>
      </w:r>
      <w:r w:rsidRPr="00A54DFD">
        <w:rPr>
          <w:b w:val="0"/>
          <w:sz w:val="24"/>
          <w:szCs w:val="24"/>
          <w:lang w:val="en-US"/>
        </w:rPr>
        <w:t>=</w:t>
      </w:r>
    </w:p>
    <w:p w:rsidR="00C32055" w:rsidRPr="00A54DFD" w:rsidRDefault="00C32055" w:rsidP="00AE5AFA">
      <w:pPr>
        <w:pStyle w:val="21"/>
        <w:ind w:left="720" w:right="-99" w:firstLine="720"/>
        <w:jc w:val="both"/>
        <w:rPr>
          <w:b w:val="0"/>
          <w:sz w:val="24"/>
          <w:szCs w:val="24"/>
        </w:rPr>
      </w:pPr>
    </w:p>
    <w:p w:rsidR="00C32055" w:rsidRPr="00A54DFD" w:rsidRDefault="00C32055" w:rsidP="00AE5AFA">
      <w:pPr>
        <w:pStyle w:val="21"/>
        <w:numPr>
          <w:ilvl w:val="0"/>
          <w:numId w:val="9"/>
        </w:numPr>
        <w:ind w:right="-99"/>
        <w:jc w:val="both"/>
        <w:rPr>
          <w:b w:val="0"/>
          <w:sz w:val="24"/>
          <w:szCs w:val="24"/>
        </w:rPr>
      </w:pPr>
      <w:r w:rsidRPr="00A54DFD">
        <w:rPr>
          <w:b w:val="0"/>
          <w:sz w:val="24"/>
          <w:szCs w:val="24"/>
        </w:rPr>
        <w:t xml:space="preserve"> вычисляем баланс земляных работ, который не должен превышать</w:t>
      </w:r>
    </w:p>
    <w:p w:rsidR="00C32055" w:rsidRPr="00A54DFD" w:rsidRDefault="00C32055" w:rsidP="00AE5AFA">
      <w:pPr>
        <w:pStyle w:val="21"/>
        <w:ind w:left="360" w:right="-99"/>
        <w:jc w:val="both"/>
        <w:rPr>
          <w:b w:val="0"/>
          <w:sz w:val="24"/>
          <w:szCs w:val="24"/>
        </w:rPr>
      </w:pPr>
      <w:r w:rsidRPr="00A54DFD">
        <w:rPr>
          <w:b w:val="0"/>
          <w:sz w:val="24"/>
          <w:szCs w:val="24"/>
        </w:rPr>
        <w:t xml:space="preserve"> 5 % по формуле </w:t>
      </w:r>
    </w:p>
    <w:p w:rsidR="00C32055" w:rsidRDefault="00C32055" w:rsidP="00AE5AFA">
      <w:pPr>
        <w:pStyle w:val="21"/>
        <w:ind w:right="-99"/>
        <w:jc w:val="center"/>
        <w:rPr>
          <w:b w:val="0"/>
          <w:sz w:val="24"/>
          <w:szCs w:val="24"/>
        </w:rPr>
      </w:pPr>
      <w:r w:rsidRPr="00A54DFD">
        <w:rPr>
          <w:b w:val="0"/>
          <w:position w:val="-38"/>
          <w:sz w:val="24"/>
          <w:szCs w:val="24"/>
        </w:rPr>
        <w:object w:dxaOrig="4920" w:dyaOrig="880">
          <v:shape id="_x0000_i1028" type="#_x0000_t75" style="width:246pt;height:42.75pt" o:ole="" fillcolor="window">
            <v:imagedata r:id="rId13" o:title=""/>
          </v:shape>
          <o:OLEObject Type="Embed" ProgID="Equation.3" ShapeID="_x0000_i1028" DrawAspect="Content" ObjectID="_1423039502" r:id="rId14"/>
        </w:object>
      </w:r>
    </w:p>
    <w:p w:rsidR="00C32055" w:rsidRDefault="00C32055" w:rsidP="00A54DFD">
      <w:pPr>
        <w:pStyle w:val="21"/>
        <w:ind w:right="-99"/>
        <w:rPr>
          <w:i/>
          <w:sz w:val="24"/>
          <w:szCs w:val="24"/>
        </w:rPr>
      </w:pPr>
    </w:p>
    <w:p w:rsidR="00C32055" w:rsidRPr="00A54DFD" w:rsidRDefault="00C32055" w:rsidP="00A54DFD">
      <w:pPr>
        <w:pStyle w:val="21"/>
        <w:ind w:right="-99"/>
        <w:rPr>
          <w:i/>
          <w:sz w:val="24"/>
          <w:szCs w:val="24"/>
        </w:rPr>
      </w:pPr>
    </w:p>
    <w:p w:rsidR="00C32055" w:rsidRPr="00071330" w:rsidRDefault="00C32055" w:rsidP="00AE5AFA">
      <w:pPr>
        <w:pStyle w:val="Heading2"/>
        <w:rPr>
          <w:rFonts w:ascii="Times New Roman" w:hAnsi="Times New Roman"/>
          <w:color w:val="auto"/>
          <w:sz w:val="24"/>
          <w:szCs w:val="24"/>
        </w:rPr>
      </w:pPr>
      <w:bookmarkStart w:id="4" w:name="_Toc5691386"/>
      <w:r w:rsidRPr="00071330">
        <w:rPr>
          <w:rFonts w:ascii="Times New Roman" w:hAnsi="Times New Roman"/>
          <w:color w:val="auto"/>
          <w:sz w:val="24"/>
          <w:szCs w:val="24"/>
        </w:rPr>
        <w:t>3 Составление плана организации рельефа</w:t>
      </w:r>
      <w:bookmarkEnd w:id="4"/>
    </w:p>
    <w:p w:rsidR="00C32055" w:rsidRPr="00A54DFD" w:rsidRDefault="00C32055" w:rsidP="00AE5AFA">
      <w:pPr>
        <w:pStyle w:val="21"/>
        <w:ind w:right="-99" w:firstLine="720"/>
        <w:rPr>
          <w:b w:val="0"/>
          <w:sz w:val="24"/>
          <w:szCs w:val="24"/>
        </w:rPr>
      </w:pPr>
    </w:p>
    <w:p w:rsidR="00C32055" w:rsidRPr="00A54DFD" w:rsidRDefault="00C32055" w:rsidP="00AE5AFA">
      <w:pPr>
        <w:pStyle w:val="21"/>
        <w:ind w:right="-99" w:firstLine="720"/>
        <w:jc w:val="both"/>
        <w:rPr>
          <w:b w:val="0"/>
          <w:sz w:val="24"/>
          <w:szCs w:val="24"/>
        </w:rPr>
      </w:pPr>
      <w:r w:rsidRPr="00A54DFD">
        <w:rPr>
          <w:b w:val="0"/>
          <w:sz w:val="24"/>
          <w:szCs w:val="24"/>
        </w:rPr>
        <w:t xml:space="preserve">План организации рельефа площадки выполняется на </w:t>
      </w:r>
    </w:p>
    <w:p w:rsidR="00C32055" w:rsidRPr="00A54DFD" w:rsidRDefault="00C32055" w:rsidP="00AE5AFA">
      <w:pPr>
        <w:pStyle w:val="21"/>
        <w:ind w:right="-99" w:firstLine="720"/>
        <w:jc w:val="both"/>
        <w:rPr>
          <w:b w:val="0"/>
          <w:sz w:val="24"/>
          <w:szCs w:val="24"/>
        </w:rPr>
      </w:pPr>
      <w:r w:rsidRPr="00A54DFD">
        <w:rPr>
          <w:b w:val="0"/>
          <w:sz w:val="24"/>
          <w:szCs w:val="24"/>
        </w:rPr>
        <w:t xml:space="preserve">Основным назначением плана является рациональная  высотная постановка зданий на рельеф, нормальный водоотвод с площадки строительства, безопасность и благоприятные условия движения по дорогам, безопасное складирование материалов и </w:t>
      </w:r>
    </w:p>
    <w:p w:rsidR="00C32055" w:rsidRPr="00A54DFD" w:rsidRDefault="00C32055" w:rsidP="00AE5AFA">
      <w:pPr>
        <w:pStyle w:val="21"/>
        <w:ind w:right="-99" w:firstLine="720"/>
        <w:jc w:val="both"/>
        <w:rPr>
          <w:b w:val="0"/>
          <w:sz w:val="24"/>
          <w:szCs w:val="24"/>
        </w:rPr>
      </w:pPr>
      <w:r w:rsidRPr="00A54DFD">
        <w:rPr>
          <w:b w:val="0"/>
          <w:sz w:val="24"/>
          <w:szCs w:val="24"/>
        </w:rPr>
        <w:t>При этом организация рельефа должна предусматривать выполнение минимального объема земляных работ при планировке территории, строительстве зданий и сооружений.</w:t>
      </w:r>
    </w:p>
    <w:p w:rsidR="00C32055" w:rsidRPr="00A54DFD" w:rsidRDefault="00C32055" w:rsidP="00AE5AFA">
      <w:pPr>
        <w:pStyle w:val="21"/>
        <w:ind w:right="-99" w:firstLine="720"/>
        <w:rPr>
          <w:b w:val="0"/>
          <w:sz w:val="24"/>
          <w:szCs w:val="24"/>
        </w:rPr>
      </w:pPr>
      <w:r w:rsidRPr="00A54DFD">
        <w:rPr>
          <w:b w:val="0"/>
          <w:sz w:val="24"/>
          <w:szCs w:val="24"/>
        </w:rPr>
        <w:t xml:space="preserve"> На плане организации рельефа наносят и указывают:</w:t>
      </w:r>
    </w:p>
    <w:p w:rsidR="00C32055" w:rsidRPr="00A54DFD" w:rsidRDefault="00C32055" w:rsidP="00600E88">
      <w:pPr>
        <w:pStyle w:val="21"/>
        <w:numPr>
          <w:ilvl w:val="0"/>
          <w:numId w:val="20"/>
        </w:numPr>
        <w:ind w:right="-99"/>
        <w:rPr>
          <w:b w:val="0"/>
          <w:sz w:val="24"/>
          <w:szCs w:val="24"/>
        </w:rPr>
      </w:pPr>
      <w:r w:rsidRPr="00A54DFD">
        <w:rPr>
          <w:b w:val="0"/>
          <w:sz w:val="24"/>
          <w:szCs w:val="24"/>
        </w:rPr>
        <w:t>проектируемое здание или сооружение  с отмосткой и площадками входов;</w:t>
      </w:r>
    </w:p>
    <w:p w:rsidR="00C32055" w:rsidRPr="00A54DFD" w:rsidRDefault="00C32055" w:rsidP="00600E88">
      <w:pPr>
        <w:pStyle w:val="21"/>
        <w:numPr>
          <w:ilvl w:val="0"/>
          <w:numId w:val="20"/>
        </w:numPr>
        <w:ind w:right="-99"/>
        <w:rPr>
          <w:b w:val="0"/>
          <w:sz w:val="24"/>
          <w:szCs w:val="24"/>
        </w:rPr>
      </w:pPr>
      <w:r w:rsidRPr="00A54DFD">
        <w:rPr>
          <w:b w:val="0"/>
          <w:sz w:val="24"/>
          <w:szCs w:val="24"/>
        </w:rPr>
        <w:t>проектные и фактические горизонтали;</w:t>
      </w:r>
    </w:p>
    <w:p w:rsidR="00C32055" w:rsidRDefault="00C32055" w:rsidP="00600E88">
      <w:pPr>
        <w:pStyle w:val="21"/>
        <w:numPr>
          <w:ilvl w:val="0"/>
          <w:numId w:val="20"/>
        </w:numPr>
        <w:ind w:right="-99"/>
        <w:rPr>
          <w:b w:val="0"/>
          <w:sz w:val="24"/>
          <w:szCs w:val="24"/>
        </w:rPr>
      </w:pPr>
      <w:r w:rsidRPr="00A54DFD">
        <w:rPr>
          <w:b w:val="0"/>
          <w:sz w:val="24"/>
          <w:szCs w:val="24"/>
        </w:rPr>
        <w:t>абсолютную отметку чистого пола первого этажа</w:t>
      </w:r>
      <w:r>
        <w:rPr>
          <w:b w:val="0"/>
          <w:sz w:val="24"/>
          <w:szCs w:val="24"/>
        </w:rPr>
        <w:t>.</w:t>
      </w:r>
    </w:p>
    <w:p w:rsidR="00C32055" w:rsidRPr="00A54DFD" w:rsidRDefault="00C32055" w:rsidP="00600E88">
      <w:pPr>
        <w:pStyle w:val="21"/>
        <w:ind w:right="-99"/>
        <w:rPr>
          <w:b w:val="0"/>
          <w:sz w:val="24"/>
          <w:szCs w:val="24"/>
        </w:rPr>
      </w:pPr>
    </w:p>
    <w:p w:rsidR="00C32055" w:rsidRPr="00A54DFD" w:rsidRDefault="00C32055" w:rsidP="00600E88">
      <w:pPr>
        <w:pStyle w:val="21"/>
        <w:ind w:right="-99" w:firstLine="709"/>
        <w:jc w:val="both"/>
        <w:rPr>
          <w:b w:val="0"/>
          <w:sz w:val="24"/>
          <w:szCs w:val="24"/>
        </w:rPr>
      </w:pPr>
      <w:r w:rsidRPr="00A54DFD">
        <w:rPr>
          <w:b w:val="0"/>
          <w:sz w:val="24"/>
          <w:szCs w:val="24"/>
        </w:rPr>
        <w:t>Абсолютная отметка чистого пола первого этажа является вертикальной привязкой проектируемого здания, а именно посадкой здания на рельеф.</w:t>
      </w:r>
    </w:p>
    <w:p w:rsidR="00C32055" w:rsidRDefault="00C32055" w:rsidP="00600E88">
      <w:pPr>
        <w:ind w:firstLine="709"/>
        <w:jc w:val="both"/>
        <w:outlineLvl w:val="0"/>
        <w:rPr>
          <w:b/>
        </w:rPr>
      </w:pPr>
      <w:r w:rsidRPr="00A54DFD">
        <w:t>Абсолютная отметка чистого пола первого этажа вычисляется следующим образом: по ближайшим горизонталям методом глазомерной интерполяции определяются фактические отметки углов проектируемого  здания, затем вычисляется среднее арифметическое значение,  к которому прибавляется отметка земли по проекту (1 метр – для гражданских зданий, 0,15 м – для промышленных)</w:t>
      </w:r>
      <w:r w:rsidRPr="00071330">
        <w:rPr>
          <w:b/>
        </w:rPr>
        <w:t xml:space="preserve"> </w:t>
      </w:r>
    </w:p>
    <w:p w:rsidR="00C32055" w:rsidRDefault="00C32055" w:rsidP="00AE5AFA">
      <w:pPr>
        <w:ind w:firstLine="709"/>
        <w:jc w:val="both"/>
        <w:outlineLvl w:val="0"/>
        <w:rPr>
          <w:b/>
        </w:rPr>
      </w:pPr>
    </w:p>
    <w:p w:rsidR="00C32055" w:rsidRDefault="00C32055" w:rsidP="00AE5AFA">
      <w:pPr>
        <w:ind w:firstLine="709"/>
        <w:jc w:val="both"/>
        <w:outlineLvl w:val="0"/>
        <w:rPr>
          <w:b/>
        </w:rPr>
      </w:pPr>
    </w:p>
    <w:p w:rsidR="00C32055" w:rsidRDefault="00C32055" w:rsidP="00AE5AFA">
      <w:pPr>
        <w:ind w:firstLine="709"/>
        <w:jc w:val="both"/>
        <w:outlineLvl w:val="0"/>
        <w:rPr>
          <w:b/>
        </w:rPr>
      </w:pPr>
    </w:p>
    <w:p w:rsidR="00C32055" w:rsidRPr="00A54DFD" w:rsidRDefault="00C32055" w:rsidP="00AE615E">
      <w:pPr>
        <w:jc w:val="both"/>
        <w:outlineLvl w:val="0"/>
      </w:pPr>
      <w:r w:rsidRPr="00A54DFD">
        <w:rPr>
          <w:b/>
        </w:rPr>
        <w:t>6. ПРИМЕР ОФОРМЛЕНИЯ ДОМАШНЕЙ РАСЧЕТНО-ГРАФИЧЕСКОЙ</w:t>
      </w:r>
      <w:r>
        <w:rPr>
          <w:b/>
        </w:rPr>
        <w:t xml:space="preserve">  РАБОТЫ</w:t>
      </w:r>
    </w:p>
    <w:p w:rsidR="00C32055" w:rsidRDefault="00C32055" w:rsidP="00A54DFD">
      <w:pPr>
        <w:jc w:val="center"/>
        <w:rPr>
          <w:b/>
        </w:rPr>
      </w:pPr>
      <w:r>
        <w:rPr>
          <w:noProof/>
        </w:rPr>
        <w:pict>
          <v:shape id="Рисунок 14" o:spid="_x0000_s1033" type="#_x0000_t75" style="position:absolute;left:0;text-align:left;margin-left:-11.7pt;margin-top:0;width:344.25pt;height:465pt;z-index:251661312;visibility:visible">
            <v:imagedata r:id="rId15" o:title=""/>
            <w10:wrap type="square"/>
          </v:shape>
        </w:pict>
      </w:r>
    </w:p>
    <w:p w:rsidR="00C32055" w:rsidRDefault="00C32055" w:rsidP="00A54DFD">
      <w:pPr>
        <w:jc w:val="center"/>
      </w:pPr>
      <w:r w:rsidRPr="000E184D">
        <w:rPr>
          <w:b/>
          <w:noProof/>
        </w:rPr>
        <w:pict>
          <v:shape id="Рисунок 9" o:spid="_x0000_i1029" type="#_x0000_t75" style="width:333pt;height:475.5pt;visibility:visible">
            <v:imagedata r:id="rId16" o:title=""/>
          </v:shape>
        </w:pict>
      </w:r>
    </w:p>
    <w:p w:rsidR="00C32055" w:rsidRDefault="00C32055" w:rsidP="00A54DFD">
      <w:pPr>
        <w:jc w:val="center"/>
      </w:pPr>
      <w:r w:rsidRPr="000E184D">
        <w:rPr>
          <w:b/>
          <w:noProof/>
        </w:rPr>
        <w:pict>
          <v:shape id="Рисунок 8" o:spid="_x0000_i1030" type="#_x0000_t75" style="width:331.5pt;height:483pt;visibility:visible">
            <v:imagedata r:id="rId17" o:title=""/>
          </v:shape>
        </w:pict>
      </w:r>
    </w:p>
    <w:p w:rsidR="00C32055" w:rsidRDefault="00C32055" w:rsidP="00A54DFD">
      <w:pPr>
        <w:jc w:val="center"/>
      </w:pPr>
      <w:r>
        <w:rPr>
          <w:noProof/>
        </w:rPr>
        <w:pict>
          <v:shape id="Рисунок 10" o:spid="_x0000_i1031" type="#_x0000_t75" style="width:336.75pt;height:483pt;visibility:visible">
            <v:imagedata r:id="rId18" o:title=""/>
          </v:shape>
        </w:pict>
      </w:r>
    </w:p>
    <w:p w:rsidR="00C32055" w:rsidRDefault="00C32055" w:rsidP="00A54DFD">
      <w:pPr>
        <w:jc w:val="center"/>
      </w:pPr>
      <w:r>
        <w:rPr>
          <w:noProof/>
        </w:rPr>
        <w:pict>
          <v:shape id="Рисунок 11" o:spid="_x0000_i1032" type="#_x0000_t75" style="width:329.25pt;height:488.25pt;visibility:visible">
            <v:imagedata r:id="rId19" o:title=""/>
          </v:shape>
        </w:pict>
      </w:r>
    </w:p>
    <w:p w:rsidR="00C32055" w:rsidRDefault="00C32055" w:rsidP="00A54DFD">
      <w:pPr>
        <w:jc w:val="center"/>
      </w:pPr>
      <w:r>
        <w:rPr>
          <w:noProof/>
        </w:rPr>
        <w:pict>
          <v:shape id="Рисунок 12" o:spid="_x0000_i1033" type="#_x0000_t75" style="width:329.25pt;height:481.5pt;visibility:visible">
            <v:imagedata r:id="rId20" o:title=""/>
          </v:shape>
        </w:pict>
      </w:r>
    </w:p>
    <w:p w:rsidR="00C32055" w:rsidRDefault="00C32055" w:rsidP="00A54DFD">
      <w:pPr>
        <w:jc w:val="center"/>
        <w:rPr>
          <w:noProof/>
        </w:rPr>
      </w:pPr>
      <w:r>
        <w:rPr>
          <w:noProof/>
        </w:rPr>
        <w:pict>
          <v:shape id="Рисунок 13" o:spid="_x0000_i1034" type="#_x0000_t75" style="width:329.25pt;height:480pt;visibility:visible">
            <v:imagedata r:id="rId21" o:title=""/>
          </v:shape>
        </w:pict>
      </w:r>
    </w:p>
    <w:p w:rsidR="00C32055" w:rsidRDefault="00C32055" w:rsidP="00A54DFD">
      <w:pPr>
        <w:jc w:val="center"/>
        <w:rPr>
          <w:noProof/>
        </w:rPr>
      </w:pPr>
    </w:p>
    <w:p w:rsidR="00C32055" w:rsidRDefault="00C32055" w:rsidP="00C47C77">
      <w:pPr>
        <w:numPr>
          <w:ilvl w:val="0"/>
          <w:numId w:val="5"/>
        </w:numPr>
        <w:rPr>
          <w:b/>
          <w:caps/>
        </w:rPr>
      </w:pPr>
      <w:r w:rsidRPr="00AE615E">
        <w:rPr>
          <w:b/>
          <w:caps/>
        </w:rPr>
        <w:t>Контрольные вопросы</w:t>
      </w:r>
    </w:p>
    <w:p w:rsidR="00C32055" w:rsidRDefault="00C32055" w:rsidP="00C47C77">
      <w:pPr>
        <w:rPr>
          <w:b/>
          <w:caps/>
        </w:rPr>
      </w:pPr>
    </w:p>
    <w:p w:rsidR="00C32055" w:rsidRPr="00AE615E" w:rsidRDefault="00C32055" w:rsidP="00C47C77">
      <w:pPr>
        <w:rPr>
          <w:b/>
        </w:rPr>
      </w:pPr>
    </w:p>
    <w:p w:rsidR="00C32055" w:rsidRPr="00600E88" w:rsidRDefault="00C32055" w:rsidP="00600E88">
      <w:pPr>
        <w:numPr>
          <w:ilvl w:val="0"/>
          <w:numId w:val="19"/>
        </w:numPr>
        <w:tabs>
          <w:tab w:val="left" w:pos="540"/>
        </w:tabs>
        <w:spacing w:line="360" w:lineRule="auto"/>
        <w:ind w:left="540" w:right="40"/>
        <w:jc w:val="both"/>
      </w:pPr>
      <w:r w:rsidRPr="00600E88">
        <w:t>Какая техническая документация необходима для выполнения геодезических работ?</w:t>
      </w:r>
    </w:p>
    <w:p w:rsidR="00C32055" w:rsidRPr="00600E88" w:rsidRDefault="00C32055" w:rsidP="00600E88">
      <w:pPr>
        <w:numPr>
          <w:ilvl w:val="0"/>
          <w:numId w:val="19"/>
        </w:numPr>
        <w:tabs>
          <w:tab w:val="left" w:pos="540"/>
        </w:tabs>
        <w:spacing w:line="360" w:lineRule="auto"/>
        <w:ind w:left="540" w:right="40"/>
        <w:jc w:val="both"/>
      </w:pPr>
      <w:r w:rsidRPr="00600E88">
        <w:t>Определение горизонтальной привязки проектируемого здания.</w:t>
      </w:r>
    </w:p>
    <w:p w:rsidR="00C32055" w:rsidRPr="00600E88" w:rsidRDefault="00C32055" w:rsidP="00600E88">
      <w:pPr>
        <w:numPr>
          <w:ilvl w:val="0"/>
          <w:numId w:val="19"/>
        </w:numPr>
        <w:tabs>
          <w:tab w:val="left" w:pos="540"/>
        </w:tabs>
        <w:spacing w:line="360" w:lineRule="auto"/>
        <w:ind w:left="540" w:right="40"/>
        <w:jc w:val="both"/>
      </w:pPr>
      <w:r w:rsidRPr="00600E88">
        <w:t>Методы определения горизонтальной привязки.</w:t>
      </w:r>
    </w:p>
    <w:p w:rsidR="00C32055" w:rsidRPr="00600E88" w:rsidRDefault="00C32055" w:rsidP="00600E88">
      <w:pPr>
        <w:numPr>
          <w:ilvl w:val="0"/>
          <w:numId w:val="19"/>
        </w:numPr>
        <w:tabs>
          <w:tab w:val="left" w:pos="540"/>
        </w:tabs>
        <w:spacing w:line="360" w:lineRule="auto"/>
        <w:ind w:left="540" w:right="40"/>
        <w:jc w:val="both"/>
      </w:pPr>
      <w:r w:rsidRPr="00600E88">
        <w:t>Как горизонтальная привязка показывается на генплане?</w:t>
      </w:r>
    </w:p>
    <w:p w:rsidR="00C32055" w:rsidRPr="00600E88" w:rsidRDefault="00C32055" w:rsidP="00600E88">
      <w:pPr>
        <w:numPr>
          <w:ilvl w:val="0"/>
          <w:numId w:val="19"/>
        </w:numPr>
        <w:tabs>
          <w:tab w:val="left" w:pos="540"/>
        </w:tabs>
        <w:spacing w:line="360" w:lineRule="auto"/>
        <w:ind w:left="540" w:right="40"/>
        <w:jc w:val="both"/>
      </w:pPr>
      <w:r w:rsidRPr="00600E88">
        <w:t>Определение вертикальной привязки проектируемого здания.</w:t>
      </w:r>
    </w:p>
    <w:p w:rsidR="00C32055" w:rsidRPr="00600E88" w:rsidRDefault="00C32055" w:rsidP="00600E88">
      <w:pPr>
        <w:numPr>
          <w:ilvl w:val="0"/>
          <w:numId w:val="19"/>
        </w:numPr>
        <w:tabs>
          <w:tab w:val="left" w:pos="540"/>
        </w:tabs>
        <w:spacing w:line="360" w:lineRule="auto"/>
        <w:ind w:left="540" w:right="40"/>
        <w:jc w:val="both"/>
      </w:pPr>
      <w:r w:rsidRPr="00600E88">
        <w:t>Методика  определения вертикальной привязки.</w:t>
      </w:r>
    </w:p>
    <w:p w:rsidR="00C32055" w:rsidRPr="00600E88" w:rsidRDefault="00C32055" w:rsidP="00600E88">
      <w:pPr>
        <w:numPr>
          <w:ilvl w:val="0"/>
          <w:numId w:val="19"/>
        </w:numPr>
        <w:tabs>
          <w:tab w:val="left" w:pos="540"/>
        </w:tabs>
        <w:spacing w:line="360" w:lineRule="auto"/>
        <w:ind w:left="540" w:right="40"/>
        <w:jc w:val="both"/>
      </w:pPr>
      <w:r w:rsidRPr="00600E88">
        <w:t>Как вертикальная привязка показывается на генплане?</w:t>
      </w:r>
    </w:p>
    <w:p w:rsidR="00C32055" w:rsidRPr="00600E88" w:rsidRDefault="00C32055" w:rsidP="00600E88">
      <w:pPr>
        <w:numPr>
          <w:ilvl w:val="0"/>
          <w:numId w:val="19"/>
        </w:numPr>
        <w:tabs>
          <w:tab w:val="left" w:pos="540"/>
        </w:tabs>
        <w:spacing w:line="360" w:lineRule="auto"/>
        <w:ind w:left="540" w:right="40"/>
        <w:jc w:val="both"/>
      </w:pPr>
      <w:r w:rsidRPr="00600E88">
        <w:t>Разбивочный чертеж, для чего предназначен?</w:t>
      </w:r>
    </w:p>
    <w:p w:rsidR="00C32055" w:rsidRPr="00600E88" w:rsidRDefault="00C32055" w:rsidP="00600E88">
      <w:pPr>
        <w:numPr>
          <w:ilvl w:val="0"/>
          <w:numId w:val="19"/>
        </w:numPr>
        <w:tabs>
          <w:tab w:val="left" w:pos="540"/>
        </w:tabs>
        <w:spacing w:line="360" w:lineRule="auto"/>
        <w:ind w:left="540" w:right="40"/>
        <w:jc w:val="both"/>
      </w:pPr>
      <w:r w:rsidRPr="00600E88">
        <w:t>Что показывается на рабочем чертеже?</w:t>
      </w:r>
    </w:p>
    <w:p w:rsidR="00C32055" w:rsidRPr="00600E88" w:rsidRDefault="00C32055" w:rsidP="00600E88">
      <w:pPr>
        <w:numPr>
          <w:ilvl w:val="0"/>
          <w:numId w:val="19"/>
        </w:numPr>
        <w:tabs>
          <w:tab w:val="left" w:pos="540"/>
        </w:tabs>
        <w:spacing w:line="360" w:lineRule="auto"/>
        <w:ind w:left="540" w:right="40"/>
        <w:jc w:val="both"/>
      </w:pPr>
      <w:r w:rsidRPr="00600E88">
        <w:t xml:space="preserve"> Как вычисляются  фактические отметки на проекте вертикальной планировки?</w:t>
      </w:r>
    </w:p>
    <w:p w:rsidR="00C32055" w:rsidRPr="00600E88" w:rsidRDefault="00C32055" w:rsidP="00600E88">
      <w:pPr>
        <w:numPr>
          <w:ilvl w:val="0"/>
          <w:numId w:val="19"/>
        </w:numPr>
        <w:tabs>
          <w:tab w:val="left" w:pos="540"/>
        </w:tabs>
        <w:spacing w:line="360" w:lineRule="auto"/>
        <w:ind w:left="540" w:right="40"/>
        <w:jc w:val="both"/>
      </w:pPr>
      <w:r w:rsidRPr="00600E88">
        <w:t>Как вычисляются  проектные отметки на проекте вертикальной планировки?</w:t>
      </w:r>
    </w:p>
    <w:p w:rsidR="00C32055" w:rsidRPr="00600E88" w:rsidRDefault="00C32055" w:rsidP="00600E88">
      <w:pPr>
        <w:numPr>
          <w:ilvl w:val="0"/>
          <w:numId w:val="19"/>
        </w:numPr>
        <w:tabs>
          <w:tab w:val="left" w:pos="540"/>
        </w:tabs>
        <w:spacing w:line="360" w:lineRule="auto"/>
        <w:ind w:left="540" w:right="40"/>
        <w:jc w:val="both"/>
      </w:pPr>
      <w:r w:rsidRPr="00600E88">
        <w:t>Как вычисляются  рабочие отметки на проекте вертикальной планировки?</w:t>
      </w:r>
    </w:p>
    <w:p w:rsidR="00C32055" w:rsidRPr="00600E88" w:rsidRDefault="00C32055" w:rsidP="00600E88">
      <w:pPr>
        <w:numPr>
          <w:ilvl w:val="0"/>
          <w:numId w:val="19"/>
        </w:numPr>
        <w:tabs>
          <w:tab w:val="left" w:pos="540"/>
        </w:tabs>
        <w:spacing w:line="360" w:lineRule="auto"/>
        <w:ind w:left="540" w:right="40"/>
        <w:jc w:val="both"/>
      </w:pPr>
      <w:r w:rsidRPr="00600E88">
        <w:t>Что показывает линия нулевых работ?</w:t>
      </w:r>
    </w:p>
    <w:p w:rsidR="00C32055" w:rsidRDefault="00C32055" w:rsidP="00600E88">
      <w:pPr>
        <w:numPr>
          <w:ilvl w:val="0"/>
          <w:numId w:val="19"/>
        </w:numPr>
        <w:tabs>
          <w:tab w:val="left" w:pos="540"/>
        </w:tabs>
        <w:spacing w:line="360" w:lineRule="auto"/>
        <w:ind w:left="540" w:right="40"/>
        <w:jc w:val="both"/>
      </w:pPr>
      <w:r w:rsidRPr="00600E88">
        <w:t>Как определяется положение точек нулевых работ?</w:t>
      </w:r>
    </w:p>
    <w:sectPr w:rsidR="00C32055" w:rsidSect="008029A9">
      <w:footerReference w:type="default" r:id="rId22"/>
      <w:pgSz w:w="8419" w:h="11906" w:orient="landscape" w:code="9"/>
      <w:pgMar w:top="567" w:right="1134" w:bottom="567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055" w:rsidRDefault="00C32055" w:rsidP="00EB21BF">
      <w:r>
        <w:separator/>
      </w:r>
    </w:p>
  </w:endnote>
  <w:endnote w:type="continuationSeparator" w:id="1">
    <w:p w:rsidR="00C32055" w:rsidRDefault="00C32055" w:rsidP="00EB2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055" w:rsidRDefault="00C32055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C32055" w:rsidRDefault="00C32055">
    <w:pPr>
      <w:pStyle w:val="Footer"/>
    </w:pPr>
  </w:p>
  <w:p w:rsidR="00C32055" w:rsidRDefault="00C320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055" w:rsidRDefault="00C32055" w:rsidP="00EB21BF">
      <w:r>
        <w:separator/>
      </w:r>
    </w:p>
  </w:footnote>
  <w:footnote w:type="continuationSeparator" w:id="1">
    <w:p w:rsidR="00C32055" w:rsidRDefault="00C32055" w:rsidP="00EB2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11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223457"/>
    <w:multiLevelType w:val="hybridMultilevel"/>
    <w:tmpl w:val="4860E7E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701375"/>
    <w:multiLevelType w:val="hybridMultilevel"/>
    <w:tmpl w:val="2BFE2B94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6476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610C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DC4A58"/>
    <w:multiLevelType w:val="hybridMultilevel"/>
    <w:tmpl w:val="81BC94EE"/>
    <w:lvl w:ilvl="0" w:tplc="1876BE40">
      <w:start w:val="1"/>
      <w:numFmt w:val="decimal"/>
      <w:lvlText w:val="%1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cs="Times New Roman"/>
      </w:rPr>
    </w:lvl>
    <w:lvl w:ilvl="1" w:tplc="280A7798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4E5A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98749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338335A"/>
    <w:multiLevelType w:val="hybridMultilevel"/>
    <w:tmpl w:val="7A9E8C6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AD67F4"/>
    <w:multiLevelType w:val="hybridMultilevel"/>
    <w:tmpl w:val="0ECAD476"/>
    <w:lvl w:ilvl="0" w:tplc="82103A2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0">
    <w:nsid w:val="3B7540CB"/>
    <w:multiLevelType w:val="singleLevel"/>
    <w:tmpl w:val="CDD63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D186F1C"/>
    <w:multiLevelType w:val="hybridMultilevel"/>
    <w:tmpl w:val="8722B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0A67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2E80528"/>
    <w:multiLevelType w:val="hybridMultilevel"/>
    <w:tmpl w:val="F410A792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FC12DE"/>
    <w:multiLevelType w:val="hybridMultilevel"/>
    <w:tmpl w:val="D966D9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42E2E95"/>
    <w:multiLevelType w:val="hybridMultilevel"/>
    <w:tmpl w:val="99FA8BA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6093276F"/>
    <w:multiLevelType w:val="hybridMultilevel"/>
    <w:tmpl w:val="0B7A9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20355F"/>
    <w:multiLevelType w:val="hybridMultilevel"/>
    <w:tmpl w:val="AFA4A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D127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12"/>
  </w:num>
  <w:num w:numId="10">
    <w:abstractNumId w:val="4"/>
  </w:num>
  <w:num w:numId="11">
    <w:abstractNumId w:val="3"/>
  </w:num>
  <w:num w:numId="12">
    <w:abstractNumId w:val="18"/>
  </w:num>
  <w:num w:numId="13">
    <w:abstractNumId w:val="6"/>
  </w:num>
  <w:num w:numId="14">
    <w:abstractNumId w:val="5"/>
  </w:num>
  <w:num w:numId="15">
    <w:abstractNumId w:val="15"/>
  </w:num>
  <w:num w:numId="16">
    <w:abstractNumId w:val="16"/>
  </w:num>
  <w:num w:numId="17">
    <w:abstractNumId w:val="17"/>
  </w:num>
  <w:num w:numId="18">
    <w:abstractNumId w:val="14"/>
  </w:num>
  <w:num w:numId="19">
    <w:abstractNumId w:val="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DEF"/>
    <w:rsid w:val="00020E7A"/>
    <w:rsid w:val="00071330"/>
    <w:rsid w:val="000878D8"/>
    <w:rsid w:val="00094CE9"/>
    <w:rsid w:val="000D6C07"/>
    <w:rsid w:val="000D75C8"/>
    <w:rsid w:val="000E184D"/>
    <w:rsid w:val="0012685F"/>
    <w:rsid w:val="00197638"/>
    <w:rsid w:val="001A1B71"/>
    <w:rsid w:val="001D07F9"/>
    <w:rsid w:val="001D543F"/>
    <w:rsid w:val="001F01F7"/>
    <w:rsid w:val="00245F99"/>
    <w:rsid w:val="00291A37"/>
    <w:rsid w:val="002A0EFE"/>
    <w:rsid w:val="002E4994"/>
    <w:rsid w:val="00392F7C"/>
    <w:rsid w:val="003E6561"/>
    <w:rsid w:val="00481B9C"/>
    <w:rsid w:val="004B69CB"/>
    <w:rsid w:val="004B736A"/>
    <w:rsid w:val="00531878"/>
    <w:rsid w:val="00572533"/>
    <w:rsid w:val="00591B33"/>
    <w:rsid w:val="005C4BC6"/>
    <w:rsid w:val="005D0CA2"/>
    <w:rsid w:val="005D5B2A"/>
    <w:rsid w:val="00600E88"/>
    <w:rsid w:val="00626C9C"/>
    <w:rsid w:val="00645E62"/>
    <w:rsid w:val="00653744"/>
    <w:rsid w:val="006A44D6"/>
    <w:rsid w:val="006F5A69"/>
    <w:rsid w:val="007A0422"/>
    <w:rsid w:val="007B5BAC"/>
    <w:rsid w:val="007F4737"/>
    <w:rsid w:val="00800D48"/>
    <w:rsid w:val="008029A9"/>
    <w:rsid w:val="00840DEF"/>
    <w:rsid w:val="008818BC"/>
    <w:rsid w:val="00887C97"/>
    <w:rsid w:val="008B47B4"/>
    <w:rsid w:val="008C7AB4"/>
    <w:rsid w:val="008E6145"/>
    <w:rsid w:val="009037E0"/>
    <w:rsid w:val="009449F5"/>
    <w:rsid w:val="00953121"/>
    <w:rsid w:val="00957C18"/>
    <w:rsid w:val="0098624B"/>
    <w:rsid w:val="00993F38"/>
    <w:rsid w:val="009C2EEC"/>
    <w:rsid w:val="009C5FF5"/>
    <w:rsid w:val="009C6540"/>
    <w:rsid w:val="009F02C1"/>
    <w:rsid w:val="00A03546"/>
    <w:rsid w:val="00A04AD0"/>
    <w:rsid w:val="00A12E9F"/>
    <w:rsid w:val="00A426A9"/>
    <w:rsid w:val="00A54DFD"/>
    <w:rsid w:val="00AB7F51"/>
    <w:rsid w:val="00AC2F34"/>
    <w:rsid w:val="00AC3B36"/>
    <w:rsid w:val="00AE5AFA"/>
    <w:rsid w:val="00AE615E"/>
    <w:rsid w:val="00B6456E"/>
    <w:rsid w:val="00B74919"/>
    <w:rsid w:val="00BA7370"/>
    <w:rsid w:val="00BD0C53"/>
    <w:rsid w:val="00C11616"/>
    <w:rsid w:val="00C13B4D"/>
    <w:rsid w:val="00C32055"/>
    <w:rsid w:val="00C47C77"/>
    <w:rsid w:val="00C775B2"/>
    <w:rsid w:val="00CF2378"/>
    <w:rsid w:val="00D3372E"/>
    <w:rsid w:val="00D5108D"/>
    <w:rsid w:val="00E16056"/>
    <w:rsid w:val="00E70CA4"/>
    <w:rsid w:val="00E764C5"/>
    <w:rsid w:val="00E87329"/>
    <w:rsid w:val="00E96783"/>
    <w:rsid w:val="00EB21BF"/>
    <w:rsid w:val="00F76C43"/>
    <w:rsid w:val="00F90333"/>
    <w:rsid w:val="00FB1BC1"/>
    <w:rsid w:val="00FE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1B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21B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21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21BF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21B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21B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B21BF"/>
    <w:rPr>
      <w:rFonts w:ascii="Times New Roman" w:hAnsi="Times New Roman" w:cs="Times New Roman"/>
      <w:b/>
      <w:bCs/>
      <w:lang w:eastAsia="ru-RU"/>
    </w:rPr>
  </w:style>
  <w:style w:type="paragraph" w:styleId="Header">
    <w:name w:val="header"/>
    <w:basedOn w:val="Normal"/>
    <w:link w:val="HeaderChar"/>
    <w:uiPriority w:val="99"/>
    <w:rsid w:val="00EB21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21B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B21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21B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B21BF"/>
    <w:pPr>
      <w:ind w:left="720"/>
      <w:contextualSpacing/>
    </w:pPr>
  </w:style>
  <w:style w:type="paragraph" w:customStyle="1" w:styleId="Default">
    <w:name w:val="Default"/>
    <w:uiPriority w:val="99"/>
    <w:rsid w:val="00EB21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6A44D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44D6"/>
    <w:rPr>
      <w:rFonts w:ascii="Cambria" w:hAnsi="Cambria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6A44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A44D6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6A44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44D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98624B"/>
    <w:rPr>
      <w:b/>
      <w:sz w:val="32"/>
      <w:szCs w:val="20"/>
    </w:rPr>
  </w:style>
  <w:style w:type="paragraph" w:customStyle="1" w:styleId="1">
    <w:name w:val="Обычный1"/>
    <w:uiPriority w:val="99"/>
    <w:rsid w:val="0098624B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F4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737"/>
    <w:rPr>
      <w:rFonts w:ascii="Tahoma" w:hAnsi="Tahoma" w:cs="Tahoma"/>
      <w:sz w:val="16"/>
      <w:szCs w:val="16"/>
      <w:lang w:eastAsia="ru-RU"/>
    </w:rPr>
  </w:style>
  <w:style w:type="character" w:customStyle="1" w:styleId="2">
    <w:name w:val="Знак Знак2"/>
    <w:basedOn w:val="DefaultParagraphFont"/>
    <w:uiPriority w:val="99"/>
    <w:semiHidden/>
    <w:locked/>
    <w:rsid w:val="009C6540"/>
    <w:rPr>
      <w:rFonts w:cs="Times New Roman"/>
      <w:b/>
      <w:bCs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image" Target="media/image11.e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396</TotalTime>
  <Pages>29</Pages>
  <Words>2839</Words>
  <Characters>16186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Fjurella</dc:creator>
  <cp:keywords/>
  <dc:description/>
  <cp:lastModifiedBy>BSK</cp:lastModifiedBy>
  <cp:revision>19</cp:revision>
  <cp:lastPrinted>2013-01-21T07:58:00Z</cp:lastPrinted>
  <dcterms:created xsi:type="dcterms:W3CDTF">2012-12-28T11:40:00Z</dcterms:created>
  <dcterms:modified xsi:type="dcterms:W3CDTF">2013-02-22T06:58:00Z</dcterms:modified>
</cp:coreProperties>
</file>