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B4A" w:rsidRDefault="00E85B4A" w:rsidP="00635061">
      <w:pPr>
        <w:jc w:val="center"/>
        <w:rPr>
          <w:sz w:val="28"/>
          <w:szCs w:val="28"/>
        </w:rPr>
      </w:pPr>
    </w:p>
    <w:p w:rsidR="00E83A15" w:rsidRDefault="00E83A15" w:rsidP="002246A2">
      <w:pPr>
        <w:jc w:val="center"/>
        <w:rPr>
          <w:b/>
        </w:rPr>
      </w:pPr>
    </w:p>
    <w:p w:rsidR="00E83A15" w:rsidRDefault="00E83A15" w:rsidP="002246A2">
      <w:pPr>
        <w:jc w:val="center"/>
        <w:rPr>
          <w:b/>
        </w:rPr>
      </w:pPr>
    </w:p>
    <w:p w:rsidR="00E83A15" w:rsidRDefault="00E83A15" w:rsidP="002246A2">
      <w:pPr>
        <w:jc w:val="center"/>
        <w:rPr>
          <w:b/>
        </w:rPr>
      </w:pPr>
    </w:p>
    <w:p w:rsidR="009F4BA6" w:rsidRDefault="009F4BA6" w:rsidP="000F3A66">
      <w:pPr>
        <w:ind w:left="1797"/>
      </w:pPr>
    </w:p>
    <w:p w:rsidR="00F24377" w:rsidRPr="00C93048" w:rsidRDefault="00C93048" w:rsidP="00C93048">
      <w:pPr>
        <w:pStyle w:val="2"/>
        <w:ind w:left="0"/>
        <w:rPr>
          <w:caps/>
        </w:rPr>
      </w:pPr>
      <w:r w:rsidRPr="00C93048">
        <w:rPr>
          <w:caps/>
        </w:rPr>
        <w:t xml:space="preserve">3.1 </w:t>
      </w:r>
      <w:r w:rsidRPr="00C93048">
        <w:t>П</w:t>
      </w:r>
      <w:r>
        <w:t xml:space="preserve">лан работы методиста Благовещенского филиала ГАПОУ БАСК  </w:t>
      </w:r>
    </w:p>
    <w:p w:rsidR="00096031" w:rsidRDefault="00096031" w:rsidP="00096031">
      <w:pPr>
        <w:jc w:val="center"/>
        <w:rPr>
          <w:b/>
          <w:caps/>
        </w:rPr>
      </w:pPr>
    </w:p>
    <w:tbl>
      <w:tblPr>
        <w:tblW w:w="10838" w:type="dxa"/>
        <w:jc w:val="center"/>
        <w:tblInd w:w="-1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5245"/>
        <w:gridCol w:w="2236"/>
        <w:gridCol w:w="1308"/>
        <w:gridCol w:w="1307"/>
      </w:tblGrid>
      <w:tr w:rsidR="00096031" w:rsidRPr="00693F00" w:rsidTr="00096031">
        <w:trPr>
          <w:jc w:val="center"/>
        </w:trPr>
        <w:tc>
          <w:tcPr>
            <w:tcW w:w="742" w:type="dxa"/>
          </w:tcPr>
          <w:p w:rsidR="00096031" w:rsidRPr="00693F00" w:rsidRDefault="00096031" w:rsidP="00096031">
            <w:pPr>
              <w:jc w:val="center"/>
              <w:rPr>
                <w:i/>
                <w:sz w:val="20"/>
                <w:szCs w:val="20"/>
              </w:rPr>
            </w:pPr>
            <w:r w:rsidRPr="00693F00">
              <w:rPr>
                <w:i/>
                <w:sz w:val="20"/>
                <w:szCs w:val="20"/>
              </w:rPr>
              <w:t xml:space="preserve">№ </w:t>
            </w:r>
          </w:p>
          <w:p w:rsidR="00096031" w:rsidRPr="00693F00" w:rsidRDefault="00096031" w:rsidP="0009603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693F00">
              <w:rPr>
                <w:i/>
                <w:sz w:val="20"/>
                <w:szCs w:val="20"/>
              </w:rPr>
              <w:t>п</w:t>
            </w:r>
            <w:proofErr w:type="gramEnd"/>
            <w:r w:rsidRPr="00693F00">
              <w:rPr>
                <w:i/>
                <w:sz w:val="20"/>
                <w:szCs w:val="20"/>
              </w:rPr>
              <w:t>/п</w:t>
            </w:r>
          </w:p>
        </w:tc>
        <w:tc>
          <w:tcPr>
            <w:tcW w:w="5245" w:type="dxa"/>
          </w:tcPr>
          <w:p w:rsidR="00096031" w:rsidRPr="00693F00" w:rsidRDefault="00096031" w:rsidP="00096031">
            <w:pPr>
              <w:jc w:val="center"/>
              <w:rPr>
                <w:i/>
                <w:sz w:val="20"/>
                <w:szCs w:val="20"/>
              </w:rPr>
            </w:pPr>
            <w:r w:rsidRPr="00693F00">
              <w:rPr>
                <w:i/>
                <w:sz w:val="20"/>
                <w:szCs w:val="20"/>
              </w:rPr>
              <w:t>Запланированное мероприятие</w:t>
            </w:r>
          </w:p>
        </w:tc>
        <w:tc>
          <w:tcPr>
            <w:tcW w:w="2236" w:type="dxa"/>
          </w:tcPr>
          <w:p w:rsidR="00096031" w:rsidRPr="00693F00" w:rsidRDefault="00096031" w:rsidP="00096031">
            <w:pPr>
              <w:jc w:val="center"/>
              <w:rPr>
                <w:i/>
                <w:sz w:val="20"/>
                <w:szCs w:val="20"/>
              </w:rPr>
            </w:pPr>
            <w:r w:rsidRPr="00693F00">
              <w:rPr>
                <w:i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  <w:rPr>
                <w:i/>
                <w:sz w:val="20"/>
                <w:szCs w:val="20"/>
              </w:rPr>
            </w:pPr>
            <w:r w:rsidRPr="00693F00">
              <w:rPr>
                <w:i/>
                <w:sz w:val="20"/>
                <w:szCs w:val="20"/>
              </w:rPr>
              <w:t>Срок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  <w:rPr>
                <w:i/>
                <w:sz w:val="20"/>
                <w:szCs w:val="20"/>
              </w:rPr>
            </w:pPr>
            <w:r w:rsidRPr="00693F00">
              <w:rPr>
                <w:i/>
                <w:sz w:val="20"/>
                <w:szCs w:val="20"/>
              </w:rPr>
              <w:t>Отметка о</w:t>
            </w:r>
          </w:p>
          <w:p w:rsidR="00096031" w:rsidRPr="00693F00" w:rsidRDefault="00096031" w:rsidP="00096031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693F00">
              <w:rPr>
                <w:i/>
                <w:sz w:val="20"/>
                <w:szCs w:val="20"/>
              </w:rPr>
              <w:t>выполнении</w:t>
            </w:r>
            <w:proofErr w:type="gramEnd"/>
          </w:p>
        </w:tc>
      </w:tr>
      <w:tr w:rsidR="00096031" w:rsidRPr="00693F00" w:rsidTr="00096031">
        <w:trPr>
          <w:trHeight w:val="178"/>
          <w:jc w:val="center"/>
        </w:trPr>
        <w:tc>
          <w:tcPr>
            <w:tcW w:w="10838" w:type="dxa"/>
            <w:gridSpan w:val="5"/>
            <w:shd w:val="clear" w:color="auto" w:fill="F2F2F2"/>
          </w:tcPr>
          <w:p w:rsidR="00096031" w:rsidRPr="00BE4592" w:rsidRDefault="00096031" w:rsidP="00FC7072">
            <w:pPr>
              <w:pStyle w:val="af7"/>
              <w:numPr>
                <w:ilvl w:val="0"/>
                <w:numId w:val="34"/>
              </w:numPr>
              <w:contextualSpacing/>
              <w:jc w:val="center"/>
            </w:pPr>
            <w:r w:rsidRPr="005C6E49">
              <w:rPr>
                <w:b/>
              </w:rPr>
              <w:t>Комплексное методическое обеспечение  образовательной деятельности</w:t>
            </w:r>
          </w:p>
          <w:p w:rsidR="00096031" w:rsidRPr="005C6E49" w:rsidRDefault="00096031" w:rsidP="00096031">
            <w:pPr>
              <w:pStyle w:val="af7"/>
              <w:ind w:left="360"/>
            </w:pPr>
          </w:p>
        </w:tc>
      </w:tr>
      <w:tr w:rsidR="00096031" w:rsidRPr="00693F00" w:rsidTr="00096031">
        <w:trPr>
          <w:trHeight w:val="471"/>
          <w:jc w:val="center"/>
        </w:trPr>
        <w:tc>
          <w:tcPr>
            <w:tcW w:w="742" w:type="dxa"/>
          </w:tcPr>
          <w:p w:rsidR="00096031" w:rsidRPr="007A617D" w:rsidRDefault="00096031" w:rsidP="00096031">
            <w:pPr>
              <w:pStyle w:val="af7"/>
              <w:ind w:left="0"/>
            </w:pPr>
            <w:r>
              <w:t>1.</w:t>
            </w:r>
            <w:r w:rsidR="00743C1B">
              <w:t>1</w:t>
            </w:r>
          </w:p>
        </w:tc>
        <w:tc>
          <w:tcPr>
            <w:tcW w:w="5245" w:type="dxa"/>
          </w:tcPr>
          <w:p w:rsidR="00096031" w:rsidRPr="00693F00" w:rsidRDefault="00096031" w:rsidP="00096031">
            <w:pPr>
              <w:jc w:val="both"/>
            </w:pPr>
            <w:r w:rsidRPr="00693F00">
              <w:t>Составление плана работы   на  201</w:t>
            </w:r>
            <w:r w:rsidR="00DD55AD">
              <w:t>8</w:t>
            </w:r>
            <w:r w:rsidRPr="00693F00">
              <w:t>-201</w:t>
            </w:r>
            <w:r w:rsidR="00DD55AD">
              <w:t>9</w:t>
            </w:r>
            <w:r w:rsidRPr="00693F00">
              <w:t xml:space="preserve"> учебный  год </w:t>
            </w:r>
          </w:p>
        </w:tc>
        <w:tc>
          <w:tcPr>
            <w:tcW w:w="2236" w:type="dxa"/>
          </w:tcPr>
          <w:p w:rsidR="007C22DE" w:rsidRDefault="007C22DE" w:rsidP="007C22DE">
            <w:r>
              <w:t xml:space="preserve">Методист </w:t>
            </w:r>
          </w:p>
          <w:p w:rsidR="00096031" w:rsidRPr="00693F00" w:rsidRDefault="007C22DE" w:rsidP="007C22DE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сентябрь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ind w:left="124"/>
              <w:jc w:val="center"/>
            </w:pPr>
          </w:p>
        </w:tc>
      </w:tr>
      <w:tr w:rsidR="00982B51" w:rsidRPr="00693F00" w:rsidTr="00096031">
        <w:trPr>
          <w:trHeight w:val="562"/>
          <w:jc w:val="center"/>
        </w:trPr>
        <w:tc>
          <w:tcPr>
            <w:tcW w:w="742" w:type="dxa"/>
          </w:tcPr>
          <w:p w:rsidR="00982B51" w:rsidRPr="007A617D" w:rsidRDefault="00982B51" w:rsidP="00096031">
            <w:pPr>
              <w:pStyle w:val="af7"/>
              <w:ind w:left="0"/>
            </w:pPr>
            <w:r>
              <w:t>1.</w:t>
            </w:r>
            <w:r w:rsidR="00743C1B">
              <w:t>2</w:t>
            </w:r>
          </w:p>
        </w:tc>
        <w:tc>
          <w:tcPr>
            <w:tcW w:w="5245" w:type="dxa"/>
          </w:tcPr>
          <w:p w:rsidR="00982B51" w:rsidRPr="00693F00" w:rsidRDefault="00982B51" w:rsidP="00096031">
            <w:pPr>
              <w:jc w:val="both"/>
            </w:pPr>
            <w:r w:rsidRPr="00693F00">
              <w:t xml:space="preserve">Согласование  </w:t>
            </w:r>
            <w:r>
              <w:t xml:space="preserve"> календарно-тематических планов, карт контрольных точек</w:t>
            </w:r>
          </w:p>
        </w:tc>
        <w:tc>
          <w:tcPr>
            <w:tcW w:w="2236" w:type="dxa"/>
          </w:tcPr>
          <w:p w:rsidR="00982B51" w:rsidRDefault="00982B51" w:rsidP="001C5CE8">
            <w:r>
              <w:t xml:space="preserve">Методист </w:t>
            </w:r>
          </w:p>
          <w:p w:rsidR="00982B51" w:rsidRPr="00693F00" w:rsidRDefault="00982B51" w:rsidP="001C5CE8">
            <w:r>
              <w:t>И.К. Абдрахимова</w:t>
            </w:r>
          </w:p>
        </w:tc>
        <w:tc>
          <w:tcPr>
            <w:tcW w:w="1308" w:type="dxa"/>
          </w:tcPr>
          <w:p w:rsidR="00982B51" w:rsidRPr="00693F00" w:rsidRDefault="00982B51" w:rsidP="001C5CE8">
            <w:r>
              <w:t>сентябрь</w:t>
            </w:r>
            <w:r w:rsidRPr="00693F00">
              <w:t xml:space="preserve"> </w:t>
            </w:r>
          </w:p>
          <w:p w:rsidR="00982B51" w:rsidRPr="00693F00" w:rsidRDefault="00982B51" w:rsidP="001C5CE8">
            <w:pPr>
              <w:jc w:val="center"/>
            </w:pPr>
            <w:r>
              <w:t>2018</w:t>
            </w:r>
          </w:p>
        </w:tc>
        <w:tc>
          <w:tcPr>
            <w:tcW w:w="1307" w:type="dxa"/>
          </w:tcPr>
          <w:p w:rsidR="00982B51" w:rsidRPr="00693F00" w:rsidRDefault="00982B51" w:rsidP="00096031">
            <w:pPr>
              <w:jc w:val="center"/>
            </w:pPr>
          </w:p>
        </w:tc>
      </w:tr>
      <w:tr w:rsidR="00096031" w:rsidRPr="00693F00" w:rsidTr="00A279A5">
        <w:trPr>
          <w:trHeight w:val="274"/>
          <w:jc w:val="center"/>
        </w:trPr>
        <w:tc>
          <w:tcPr>
            <w:tcW w:w="742" w:type="dxa"/>
          </w:tcPr>
          <w:p w:rsidR="00096031" w:rsidRPr="007A617D" w:rsidRDefault="00096031" w:rsidP="00096031">
            <w:pPr>
              <w:pStyle w:val="af7"/>
              <w:ind w:left="0"/>
            </w:pPr>
            <w:r>
              <w:t>1.</w:t>
            </w:r>
            <w:r w:rsidR="00743C1B">
              <w:t>3</w:t>
            </w:r>
          </w:p>
        </w:tc>
        <w:tc>
          <w:tcPr>
            <w:tcW w:w="5245" w:type="dxa"/>
          </w:tcPr>
          <w:p w:rsidR="00096031" w:rsidRDefault="00096031" w:rsidP="00096031">
            <w:pPr>
              <w:jc w:val="both"/>
            </w:pPr>
            <w:r w:rsidRPr="00693F00">
              <w:t xml:space="preserve">Разработка </w:t>
            </w:r>
            <w:r w:rsidR="007C22DE">
              <w:t>УМК</w:t>
            </w:r>
            <w:r w:rsidRPr="00693F00">
              <w:t xml:space="preserve"> в соответствии с требованиями  ФГОС СПО</w:t>
            </w:r>
            <w:r>
              <w:t>:</w:t>
            </w:r>
          </w:p>
          <w:p w:rsidR="00096031" w:rsidRPr="0010366C" w:rsidRDefault="00096031" w:rsidP="00FC7072">
            <w:pPr>
              <w:pStyle w:val="af7"/>
              <w:numPr>
                <w:ilvl w:val="0"/>
                <w:numId w:val="35"/>
              </w:numPr>
              <w:contextualSpacing/>
              <w:jc w:val="both"/>
            </w:pPr>
            <w:r>
              <w:t>МР по самостоятельным работам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>в течение учебного года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trHeight w:val="1176"/>
          <w:jc w:val="center"/>
        </w:trPr>
        <w:tc>
          <w:tcPr>
            <w:tcW w:w="742" w:type="dxa"/>
          </w:tcPr>
          <w:p w:rsidR="00096031" w:rsidRPr="007A617D" w:rsidRDefault="00096031" w:rsidP="00096031">
            <w:pPr>
              <w:pStyle w:val="af7"/>
              <w:ind w:left="0"/>
            </w:pPr>
            <w:r>
              <w:t>1.</w:t>
            </w:r>
            <w:r w:rsidR="00743C1B">
              <w:t>4</w:t>
            </w:r>
          </w:p>
        </w:tc>
        <w:tc>
          <w:tcPr>
            <w:tcW w:w="5245" w:type="dxa"/>
          </w:tcPr>
          <w:p w:rsidR="00096031" w:rsidRPr="00693F00" w:rsidRDefault="00096031" w:rsidP="00096031">
            <w:pPr>
              <w:jc w:val="both"/>
            </w:pPr>
            <w:r>
              <w:t>Консультации  по   обеспечению  учебных дисциплин, ПМ  современным</w:t>
            </w:r>
            <w:r w:rsidRPr="00693F00">
              <w:t xml:space="preserve"> УМК в соот</w:t>
            </w:r>
            <w:r>
              <w:t>ветствии с требованиями ФГОС</w:t>
            </w:r>
            <w:r w:rsidRPr="00693F00">
              <w:t>:</w:t>
            </w:r>
          </w:p>
          <w:p w:rsidR="00096031" w:rsidRPr="00693F00" w:rsidRDefault="00096031" w:rsidP="00FC7072">
            <w:pPr>
              <w:numPr>
                <w:ilvl w:val="0"/>
                <w:numId w:val="28"/>
              </w:numPr>
              <w:jc w:val="both"/>
            </w:pPr>
            <w:r w:rsidRPr="00693F00">
              <w:t>МР по практическим, лабораторным работам;</w:t>
            </w:r>
          </w:p>
          <w:p w:rsidR="007C22DE" w:rsidRDefault="00096031" w:rsidP="007C22DE">
            <w:pPr>
              <w:numPr>
                <w:ilvl w:val="0"/>
                <w:numId w:val="28"/>
              </w:numPr>
              <w:jc w:val="both"/>
            </w:pPr>
            <w:r w:rsidRPr="00693F00">
              <w:t>МР по самостоятельной работе;</w:t>
            </w:r>
          </w:p>
          <w:p w:rsidR="00096031" w:rsidRPr="00693F00" w:rsidRDefault="00096031" w:rsidP="007C22DE">
            <w:pPr>
              <w:numPr>
                <w:ilvl w:val="0"/>
                <w:numId w:val="28"/>
              </w:numPr>
              <w:jc w:val="both"/>
            </w:pPr>
            <w:r w:rsidRPr="00693F00">
              <w:t>МР по курсовому, дипломному проектированию</w:t>
            </w:r>
            <w:r>
              <w:t>;</w:t>
            </w:r>
          </w:p>
          <w:p w:rsidR="00096031" w:rsidRDefault="00096031" w:rsidP="00FC7072">
            <w:pPr>
              <w:pStyle w:val="af7"/>
              <w:numPr>
                <w:ilvl w:val="0"/>
                <w:numId w:val="36"/>
              </w:numPr>
              <w:contextualSpacing/>
              <w:jc w:val="both"/>
            </w:pPr>
            <w:r w:rsidRPr="004F010E">
              <w:t>МР по активным методам обучения</w:t>
            </w:r>
            <w:r>
              <w:t>;</w:t>
            </w:r>
          </w:p>
          <w:p w:rsidR="00096031" w:rsidRPr="004F010E" w:rsidRDefault="00096031" w:rsidP="00FC7072">
            <w:pPr>
              <w:pStyle w:val="af7"/>
              <w:numPr>
                <w:ilvl w:val="0"/>
                <w:numId w:val="36"/>
              </w:numPr>
              <w:contextualSpacing/>
              <w:jc w:val="both"/>
            </w:pPr>
            <w:r>
              <w:t>ФОС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в течение учебного года 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trHeight w:val="1176"/>
          <w:jc w:val="center"/>
        </w:trPr>
        <w:tc>
          <w:tcPr>
            <w:tcW w:w="742" w:type="dxa"/>
          </w:tcPr>
          <w:p w:rsidR="00096031" w:rsidRPr="007A617D" w:rsidRDefault="00096031" w:rsidP="00096031">
            <w:pPr>
              <w:pStyle w:val="af7"/>
              <w:ind w:left="0"/>
            </w:pPr>
            <w:r>
              <w:t>1.</w:t>
            </w:r>
            <w:r w:rsidR="00743C1B">
              <w:t>5</w:t>
            </w:r>
          </w:p>
        </w:tc>
        <w:tc>
          <w:tcPr>
            <w:tcW w:w="5245" w:type="dxa"/>
          </w:tcPr>
          <w:p w:rsidR="00096031" w:rsidRPr="00693F00" w:rsidRDefault="00096031" w:rsidP="00096031">
            <w:pPr>
              <w:jc w:val="both"/>
            </w:pPr>
            <w:r w:rsidRPr="00693F00">
              <w:t>Оформление методических уголков в кабинетах по единому регламенту.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pPr>
              <w:ind w:right="-108"/>
            </w:pPr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октябрь 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trHeight w:val="170"/>
          <w:jc w:val="center"/>
        </w:trPr>
        <w:tc>
          <w:tcPr>
            <w:tcW w:w="742" w:type="dxa"/>
          </w:tcPr>
          <w:p w:rsidR="00096031" w:rsidRPr="007A617D" w:rsidRDefault="00096031" w:rsidP="00096031">
            <w:pPr>
              <w:pStyle w:val="af7"/>
              <w:ind w:left="0"/>
            </w:pPr>
            <w:r>
              <w:t>1.</w:t>
            </w:r>
            <w:r w:rsidR="00743C1B">
              <w:t>6</w:t>
            </w:r>
          </w:p>
        </w:tc>
        <w:tc>
          <w:tcPr>
            <w:tcW w:w="5245" w:type="dxa"/>
          </w:tcPr>
          <w:p w:rsidR="00096031" w:rsidRPr="00693F00" w:rsidRDefault="00096031" w:rsidP="00096031">
            <w:r w:rsidRPr="00693F00">
              <w:t xml:space="preserve">Целевое посещение уроков преподавателей  с последующим анализом и методическими рекомендациями 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  <w:r w:rsidRPr="00693F00">
              <w:t xml:space="preserve"> 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В течение года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trHeight w:val="1176"/>
          <w:jc w:val="center"/>
        </w:trPr>
        <w:tc>
          <w:tcPr>
            <w:tcW w:w="742" w:type="dxa"/>
          </w:tcPr>
          <w:p w:rsidR="00096031" w:rsidRPr="007A617D" w:rsidRDefault="00096031" w:rsidP="00096031">
            <w:pPr>
              <w:pStyle w:val="af7"/>
              <w:ind w:left="0"/>
            </w:pPr>
            <w:r>
              <w:t>1.</w:t>
            </w:r>
            <w:r w:rsidR="00743C1B">
              <w:t>7</w:t>
            </w:r>
          </w:p>
        </w:tc>
        <w:tc>
          <w:tcPr>
            <w:tcW w:w="5245" w:type="dxa"/>
          </w:tcPr>
          <w:p w:rsidR="00096031" w:rsidRPr="00693F00" w:rsidRDefault="00096031" w:rsidP="00096031">
            <w:pPr>
              <w:jc w:val="both"/>
            </w:pPr>
            <w:r w:rsidRPr="00693F00">
              <w:t>Индивидуальное консультирование и профессиональная поддержка преподавателей.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В течение </w:t>
            </w:r>
            <w:proofErr w:type="gramStart"/>
            <w:r w:rsidRPr="00693F00">
              <w:t>учебного</w:t>
            </w:r>
            <w:proofErr w:type="gramEnd"/>
          </w:p>
          <w:p w:rsidR="00096031" w:rsidRPr="00693F00" w:rsidRDefault="00096031" w:rsidP="00096031">
            <w:r w:rsidRPr="00693F00">
              <w:t>года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trHeight w:val="163"/>
          <w:jc w:val="center"/>
        </w:trPr>
        <w:tc>
          <w:tcPr>
            <w:tcW w:w="742" w:type="dxa"/>
          </w:tcPr>
          <w:p w:rsidR="00096031" w:rsidRPr="007A617D" w:rsidRDefault="00096031" w:rsidP="00096031">
            <w:pPr>
              <w:pStyle w:val="af7"/>
              <w:ind w:left="0"/>
            </w:pPr>
            <w:r>
              <w:t>1.</w:t>
            </w:r>
            <w:r w:rsidR="00743C1B">
              <w:t>8</w:t>
            </w:r>
          </w:p>
        </w:tc>
        <w:tc>
          <w:tcPr>
            <w:tcW w:w="5245" w:type="dxa"/>
          </w:tcPr>
          <w:p w:rsidR="00096031" w:rsidRPr="00693F00" w:rsidRDefault="00096031" w:rsidP="00096031">
            <w:pPr>
              <w:jc w:val="both"/>
            </w:pPr>
            <w:r w:rsidRPr="00693F00">
              <w:t>Оказание помощи преподавателям в организации и         проведении  открытых уроков, мастер-классов, внеклассных   мероприятий, олимпиад, конкурсов, недель ПЦК</w:t>
            </w:r>
            <w:r w:rsidR="007C22DE">
              <w:t>.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в течение </w:t>
            </w:r>
            <w:proofErr w:type="gramStart"/>
            <w:r w:rsidRPr="00693F00">
              <w:t>учебного</w:t>
            </w:r>
            <w:proofErr w:type="gramEnd"/>
          </w:p>
          <w:p w:rsidR="00096031" w:rsidRPr="00693F00" w:rsidRDefault="00096031" w:rsidP="00096031">
            <w:r w:rsidRPr="00693F00">
              <w:t>года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trHeight w:val="138"/>
          <w:jc w:val="center"/>
        </w:trPr>
        <w:tc>
          <w:tcPr>
            <w:tcW w:w="10838" w:type="dxa"/>
            <w:gridSpan w:val="5"/>
            <w:shd w:val="clear" w:color="auto" w:fill="F2F2F2"/>
          </w:tcPr>
          <w:p w:rsidR="00096031" w:rsidRPr="00BE4592" w:rsidRDefault="00096031" w:rsidP="00A279A5">
            <w:pPr>
              <w:pStyle w:val="af7"/>
              <w:numPr>
                <w:ilvl w:val="0"/>
                <w:numId w:val="34"/>
              </w:numPr>
              <w:contextualSpacing/>
              <w:jc w:val="center"/>
              <w:rPr>
                <w:b/>
              </w:rPr>
            </w:pPr>
            <w:r w:rsidRPr="00BE4592">
              <w:rPr>
                <w:b/>
              </w:rPr>
              <w:t>Повышение квалификации и профессионального мастерства преподавателей</w:t>
            </w:r>
          </w:p>
          <w:p w:rsidR="00096031" w:rsidRPr="00693F00" w:rsidRDefault="00096031" w:rsidP="00096031">
            <w:pPr>
              <w:ind w:left="473"/>
            </w:pPr>
          </w:p>
        </w:tc>
      </w:tr>
      <w:tr w:rsidR="00096031" w:rsidRPr="00693F00" w:rsidTr="00096031">
        <w:trPr>
          <w:cantSplit/>
          <w:trHeight w:val="333"/>
          <w:jc w:val="center"/>
        </w:trPr>
        <w:tc>
          <w:tcPr>
            <w:tcW w:w="742" w:type="dxa"/>
            <w:vMerge w:val="restart"/>
          </w:tcPr>
          <w:p w:rsidR="00096031" w:rsidRPr="005C6E49" w:rsidRDefault="00C93048" w:rsidP="00096031">
            <w:pPr>
              <w:pStyle w:val="af7"/>
              <w:ind w:left="0"/>
            </w:pPr>
            <w:r>
              <w:t>2.1</w:t>
            </w:r>
          </w:p>
          <w:p w:rsidR="00096031" w:rsidRPr="00693F00" w:rsidRDefault="00096031" w:rsidP="00096031"/>
          <w:p w:rsidR="00096031" w:rsidRPr="00693F00" w:rsidRDefault="00096031" w:rsidP="00096031"/>
        </w:tc>
        <w:tc>
          <w:tcPr>
            <w:tcW w:w="5245" w:type="dxa"/>
          </w:tcPr>
          <w:p w:rsidR="00096031" w:rsidRPr="00693F00" w:rsidRDefault="00096031" w:rsidP="00982B51">
            <w:r w:rsidRPr="00693F00">
              <w:t>Организация работы с начинающими п</w:t>
            </w:r>
            <w:r>
              <w:t>реподавателями</w:t>
            </w:r>
            <w:r w:rsidRPr="00693F00">
              <w:t xml:space="preserve">: 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в течение учебного года 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cantSplit/>
          <w:trHeight w:val="911"/>
          <w:jc w:val="center"/>
        </w:trPr>
        <w:tc>
          <w:tcPr>
            <w:tcW w:w="742" w:type="dxa"/>
            <w:vMerge/>
          </w:tcPr>
          <w:p w:rsidR="00096031" w:rsidRPr="00693F00" w:rsidRDefault="00096031" w:rsidP="00096031"/>
        </w:tc>
        <w:tc>
          <w:tcPr>
            <w:tcW w:w="5245" w:type="dxa"/>
          </w:tcPr>
          <w:p w:rsidR="00096031" w:rsidRPr="00693F00" w:rsidRDefault="00096031" w:rsidP="00FC7072">
            <w:pPr>
              <w:numPr>
                <w:ilvl w:val="0"/>
                <w:numId w:val="31"/>
              </w:numPr>
              <w:jc w:val="both"/>
            </w:pPr>
            <w:r w:rsidRPr="00693F00">
              <w:t xml:space="preserve">Ознакомление с требованиями ФГОС СПО.  Основные параметры оформления учебно-методической документации (состав, требования к содержанию и оформлению УМКД). 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сентябрь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cantSplit/>
          <w:trHeight w:val="706"/>
          <w:jc w:val="center"/>
        </w:trPr>
        <w:tc>
          <w:tcPr>
            <w:tcW w:w="742" w:type="dxa"/>
            <w:vMerge/>
          </w:tcPr>
          <w:p w:rsidR="00096031" w:rsidRPr="00693F00" w:rsidRDefault="00096031" w:rsidP="00096031"/>
        </w:tc>
        <w:tc>
          <w:tcPr>
            <w:tcW w:w="5245" w:type="dxa"/>
          </w:tcPr>
          <w:p w:rsidR="00096031" w:rsidRPr="00693F00" w:rsidRDefault="00096031" w:rsidP="00FC7072">
            <w:pPr>
              <w:numPr>
                <w:ilvl w:val="0"/>
                <w:numId w:val="32"/>
              </w:numPr>
              <w:jc w:val="both"/>
            </w:pPr>
            <w:r w:rsidRPr="00693F00">
              <w:t>Заполнение учебной документации, основные принципы организации учебного процесса. Рейтинговая система оценки.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сентябрь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cantSplit/>
          <w:trHeight w:val="527"/>
          <w:jc w:val="center"/>
        </w:trPr>
        <w:tc>
          <w:tcPr>
            <w:tcW w:w="742" w:type="dxa"/>
            <w:vMerge/>
          </w:tcPr>
          <w:p w:rsidR="00096031" w:rsidRPr="00693F00" w:rsidRDefault="00096031" w:rsidP="00096031"/>
        </w:tc>
        <w:tc>
          <w:tcPr>
            <w:tcW w:w="5245" w:type="dxa"/>
          </w:tcPr>
          <w:p w:rsidR="00096031" w:rsidRPr="00693F00" w:rsidRDefault="00096031" w:rsidP="007C22DE">
            <w:pPr>
              <w:numPr>
                <w:ilvl w:val="0"/>
                <w:numId w:val="32"/>
              </w:numPr>
              <w:jc w:val="both"/>
            </w:pPr>
            <w:r w:rsidRPr="00693F00">
              <w:t>Планирование и орг</w:t>
            </w:r>
            <w:r>
              <w:t>анизация работы по дисциплинам</w:t>
            </w:r>
          </w:p>
        </w:tc>
        <w:tc>
          <w:tcPr>
            <w:tcW w:w="2236" w:type="dxa"/>
          </w:tcPr>
          <w:p w:rsidR="00096031" w:rsidRPr="00693F00" w:rsidRDefault="00096031" w:rsidP="00096031">
            <w:r w:rsidRPr="00693F00">
              <w:t>Председатели ПЦК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октябрь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cantSplit/>
          <w:trHeight w:val="526"/>
          <w:jc w:val="center"/>
        </w:trPr>
        <w:tc>
          <w:tcPr>
            <w:tcW w:w="742" w:type="dxa"/>
            <w:vMerge/>
          </w:tcPr>
          <w:p w:rsidR="00096031" w:rsidRPr="00693F00" w:rsidRDefault="00096031" w:rsidP="00096031"/>
        </w:tc>
        <w:tc>
          <w:tcPr>
            <w:tcW w:w="5245" w:type="dxa"/>
          </w:tcPr>
          <w:p w:rsidR="00096031" w:rsidRPr="00693F00" w:rsidRDefault="00096031" w:rsidP="00FC7072">
            <w:pPr>
              <w:numPr>
                <w:ilvl w:val="0"/>
                <w:numId w:val="32"/>
              </w:numPr>
              <w:jc w:val="both"/>
            </w:pPr>
            <w:r w:rsidRPr="00693F00">
              <w:t>Тематическое планирование, поурочное планирование. Постановка задач урока. Содержание и оформление документации.</w:t>
            </w:r>
          </w:p>
          <w:p w:rsidR="00096031" w:rsidRPr="00693F00" w:rsidRDefault="00096031" w:rsidP="00096031">
            <w:pPr>
              <w:jc w:val="both"/>
            </w:pPr>
            <w:r w:rsidRPr="00693F00">
              <w:t xml:space="preserve">     Современные требования к подготовке    </w:t>
            </w:r>
          </w:p>
          <w:p w:rsidR="00096031" w:rsidRPr="00693F00" w:rsidRDefault="00096031" w:rsidP="00096031">
            <w:pPr>
              <w:jc w:val="both"/>
            </w:pPr>
            <w:r w:rsidRPr="00693F00">
              <w:t xml:space="preserve">      и проведению учебных занятий. Типы  </w:t>
            </w:r>
          </w:p>
          <w:p w:rsidR="00096031" w:rsidRPr="00693F00" w:rsidRDefault="00096031" w:rsidP="00096031">
            <w:pPr>
              <w:jc w:val="both"/>
            </w:pPr>
            <w:r w:rsidRPr="00693F00">
              <w:t xml:space="preserve">      и виды учебных занятий.  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ноябрь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cantSplit/>
          <w:trHeight w:val="350"/>
          <w:jc w:val="center"/>
        </w:trPr>
        <w:tc>
          <w:tcPr>
            <w:tcW w:w="742" w:type="dxa"/>
            <w:vMerge/>
          </w:tcPr>
          <w:p w:rsidR="00096031" w:rsidRPr="00693F00" w:rsidRDefault="00096031" w:rsidP="00096031"/>
        </w:tc>
        <w:tc>
          <w:tcPr>
            <w:tcW w:w="5245" w:type="dxa"/>
          </w:tcPr>
          <w:p w:rsidR="00096031" w:rsidRPr="005C6E49" w:rsidRDefault="00096031" w:rsidP="00DD55AD">
            <w:pPr>
              <w:pStyle w:val="af7"/>
              <w:numPr>
                <w:ilvl w:val="0"/>
                <w:numId w:val="33"/>
              </w:numPr>
              <w:ind w:left="360"/>
              <w:contextualSpacing/>
              <w:jc w:val="both"/>
            </w:pPr>
            <w:r w:rsidRPr="005C6E49">
              <w:t>Формы и методы контроля знаний и умений обучающихся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декабрь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cantSplit/>
          <w:trHeight w:val="597"/>
          <w:jc w:val="center"/>
        </w:trPr>
        <w:tc>
          <w:tcPr>
            <w:tcW w:w="742" w:type="dxa"/>
            <w:vMerge/>
          </w:tcPr>
          <w:p w:rsidR="00096031" w:rsidRPr="00693F00" w:rsidRDefault="00096031" w:rsidP="00096031"/>
        </w:tc>
        <w:tc>
          <w:tcPr>
            <w:tcW w:w="5245" w:type="dxa"/>
          </w:tcPr>
          <w:p w:rsidR="00096031" w:rsidRPr="005C6E49" w:rsidRDefault="00096031" w:rsidP="00FC7072">
            <w:pPr>
              <w:pStyle w:val="af7"/>
              <w:numPr>
                <w:ilvl w:val="0"/>
                <w:numId w:val="33"/>
              </w:numPr>
              <w:ind w:left="360"/>
              <w:contextualSpacing/>
              <w:jc w:val="both"/>
            </w:pPr>
            <w:r w:rsidRPr="005C6E49">
              <w:t>Современные методы и приемы  обучения. Пр</w:t>
            </w:r>
            <w:r>
              <w:t>инципы выбора методов обучения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январь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cantSplit/>
          <w:trHeight w:val="589"/>
          <w:jc w:val="center"/>
        </w:trPr>
        <w:tc>
          <w:tcPr>
            <w:tcW w:w="742" w:type="dxa"/>
            <w:vMerge/>
          </w:tcPr>
          <w:p w:rsidR="00096031" w:rsidRPr="00693F00" w:rsidRDefault="00096031" w:rsidP="00096031"/>
        </w:tc>
        <w:tc>
          <w:tcPr>
            <w:tcW w:w="5245" w:type="dxa"/>
          </w:tcPr>
          <w:p w:rsidR="00096031" w:rsidRPr="00693F00" w:rsidRDefault="00096031" w:rsidP="00FC7072">
            <w:pPr>
              <w:numPr>
                <w:ilvl w:val="0"/>
                <w:numId w:val="32"/>
              </w:numPr>
              <w:jc w:val="both"/>
            </w:pPr>
            <w:r w:rsidRPr="00693F00">
              <w:t>Индивидуальные консультации для начинающих преподавателей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в течение учебного года 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096031">
        <w:trPr>
          <w:cantSplit/>
          <w:trHeight w:val="489"/>
          <w:jc w:val="center"/>
        </w:trPr>
        <w:tc>
          <w:tcPr>
            <w:tcW w:w="742" w:type="dxa"/>
            <w:vMerge/>
          </w:tcPr>
          <w:p w:rsidR="00096031" w:rsidRPr="00693F00" w:rsidRDefault="00096031" w:rsidP="00096031"/>
        </w:tc>
        <w:tc>
          <w:tcPr>
            <w:tcW w:w="5245" w:type="dxa"/>
          </w:tcPr>
          <w:p w:rsidR="00096031" w:rsidRPr="005C6E49" w:rsidRDefault="00096031" w:rsidP="00FC7072">
            <w:pPr>
              <w:pStyle w:val="af7"/>
              <w:numPr>
                <w:ilvl w:val="0"/>
                <w:numId w:val="33"/>
              </w:numPr>
              <w:ind w:left="360"/>
              <w:contextualSpacing/>
              <w:jc w:val="both"/>
            </w:pPr>
            <w:r w:rsidRPr="005C6E49">
              <w:t>Практикум для начинающих преподавателей: посещение и последующий анализ  уроков и мастер-классов преподавателей высшей категории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в течение учебного года </w:t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  <w:tr w:rsidR="00096031" w:rsidRPr="00693F00" w:rsidTr="00982B51">
        <w:trPr>
          <w:trHeight w:val="983"/>
          <w:jc w:val="center"/>
        </w:trPr>
        <w:tc>
          <w:tcPr>
            <w:tcW w:w="742" w:type="dxa"/>
          </w:tcPr>
          <w:p w:rsidR="00096031" w:rsidRPr="005C6E49" w:rsidRDefault="00096031" w:rsidP="00096031">
            <w:pPr>
              <w:pStyle w:val="af7"/>
              <w:ind w:left="0"/>
            </w:pPr>
            <w:r>
              <w:t>2.</w:t>
            </w:r>
            <w:r w:rsidR="00C93048">
              <w:t>2</w:t>
            </w:r>
          </w:p>
        </w:tc>
        <w:tc>
          <w:tcPr>
            <w:tcW w:w="5245" w:type="dxa"/>
          </w:tcPr>
          <w:p w:rsidR="00096031" w:rsidRPr="00693F00" w:rsidRDefault="00096031" w:rsidP="00096031">
            <w:r w:rsidRPr="00693F00">
              <w:t>Обеспечение преподавателей  профессиональной информацией:</w:t>
            </w:r>
          </w:p>
          <w:p w:rsidR="00096031" w:rsidRPr="00693F00" w:rsidRDefault="00096031" w:rsidP="00982B51">
            <w:pPr>
              <w:numPr>
                <w:ilvl w:val="0"/>
                <w:numId w:val="30"/>
              </w:numPr>
            </w:pPr>
            <w:r w:rsidRPr="00693F00">
              <w:t xml:space="preserve">подбор документации и пособий по </w:t>
            </w:r>
            <w:r>
              <w:t xml:space="preserve">реализации </w:t>
            </w:r>
            <w:r w:rsidRPr="00693F00">
              <w:t xml:space="preserve"> ФГОС</w:t>
            </w:r>
            <w:r w:rsidR="00982B51">
              <w:t>.</w:t>
            </w:r>
          </w:p>
        </w:tc>
        <w:tc>
          <w:tcPr>
            <w:tcW w:w="2236" w:type="dxa"/>
          </w:tcPr>
          <w:p w:rsidR="00982B51" w:rsidRDefault="00982B51" w:rsidP="00982B51">
            <w:r>
              <w:t xml:space="preserve">Методист </w:t>
            </w:r>
          </w:p>
          <w:p w:rsidR="00096031" w:rsidRPr="00693F00" w:rsidRDefault="00982B51" w:rsidP="00982B51">
            <w:r>
              <w:t>И.К. Абдрахимова</w:t>
            </w:r>
            <w:r w:rsidR="00096031" w:rsidRPr="00693F00">
              <w:t>.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в течение года</w:t>
            </w:r>
          </w:p>
          <w:p w:rsidR="00096031" w:rsidRPr="00693F00" w:rsidRDefault="00096031" w:rsidP="00096031">
            <w:pPr>
              <w:jc w:val="center"/>
            </w:pPr>
          </w:p>
          <w:p w:rsidR="00096031" w:rsidRPr="00693F00" w:rsidRDefault="00096031" w:rsidP="00982B51"/>
        </w:tc>
        <w:tc>
          <w:tcPr>
            <w:tcW w:w="1307" w:type="dxa"/>
          </w:tcPr>
          <w:p w:rsidR="00096031" w:rsidRPr="00693F00" w:rsidRDefault="00096031" w:rsidP="00096031"/>
        </w:tc>
      </w:tr>
      <w:tr w:rsidR="00096031" w:rsidRPr="00693F00" w:rsidTr="00096031">
        <w:trPr>
          <w:jc w:val="center"/>
        </w:trPr>
        <w:tc>
          <w:tcPr>
            <w:tcW w:w="10838" w:type="dxa"/>
            <w:gridSpan w:val="5"/>
            <w:shd w:val="clear" w:color="auto" w:fill="F2F2F2"/>
          </w:tcPr>
          <w:p w:rsidR="00096031" w:rsidRPr="00BE4592" w:rsidRDefault="00096031" w:rsidP="00FC7072">
            <w:pPr>
              <w:pStyle w:val="af7"/>
              <w:numPr>
                <w:ilvl w:val="0"/>
                <w:numId w:val="34"/>
              </w:numPr>
              <w:contextualSpacing/>
              <w:jc w:val="center"/>
              <w:rPr>
                <w:b/>
              </w:rPr>
            </w:pPr>
            <w:r w:rsidRPr="00BE4592">
              <w:rPr>
                <w:b/>
              </w:rPr>
              <w:t>Аттестация педагогических  работников колледжа</w:t>
            </w:r>
          </w:p>
          <w:p w:rsidR="00096031" w:rsidRPr="00693F00" w:rsidRDefault="00096031" w:rsidP="00096031">
            <w:pPr>
              <w:ind w:left="360"/>
              <w:jc w:val="center"/>
            </w:pPr>
          </w:p>
        </w:tc>
      </w:tr>
      <w:tr w:rsidR="00096031" w:rsidRPr="00693F00" w:rsidTr="00096031">
        <w:trPr>
          <w:jc w:val="center"/>
        </w:trPr>
        <w:tc>
          <w:tcPr>
            <w:tcW w:w="742" w:type="dxa"/>
          </w:tcPr>
          <w:p w:rsidR="00096031" w:rsidRPr="005C6E49" w:rsidRDefault="00096031" w:rsidP="00096031">
            <w:pPr>
              <w:pStyle w:val="af7"/>
              <w:ind w:left="0"/>
            </w:pPr>
            <w:r>
              <w:t>3.1</w:t>
            </w:r>
          </w:p>
        </w:tc>
        <w:tc>
          <w:tcPr>
            <w:tcW w:w="5245" w:type="dxa"/>
          </w:tcPr>
          <w:p w:rsidR="00096031" w:rsidRPr="00693F00" w:rsidRDefault="00DD55AD" w:rsidP="00DD55AD">
            <w:pPr>
              <w:ind w:left="-5"/>
            </w:pPr>
            <w:r>
              <w:t xml:space="preserve">Участие в подготовке и </w:t>
            </w:r>
            <w:r w:rsidRPr="00693F00">
              <w:t xml:space="preserve">проведении </w:t>
            </w:r>
            <w:r>
              <w:t>к аттестации</w:t>
            </w:r>
            <w:r w:rsidRPr="00693F00">
              <w:t xml:space="preserve"> </w:t>
            </w:r>
            <w:r w:rsidR="00096031" w:rsidRPr="00693F00">
              <w:t xml:space="preserve">педагогическим   работникам </w:t>
            </w:r>
            <w:r>
              <w:t xml:space="preserve">Благовещенского филиала ГАПОУ БАСК  </w:t>
            </w:r>
          </w:p>
        </w:tc>
        <w:tc>
          <w:tcPr>
            <w:tcW w:w="2236" w:type="dxa"/>
          </w:tcPr>
          <w:p w:rsidR="00DD55AD" w:rsidRDefault="00DD55AD" w:rsidP="00DD55AD">
            <w:r>
              <w:t xml:space="preserve">Методист </w:t>
            </w:r>
          </w:p>
          <w:p w:rsidR="00096031" w:rsidRPr="00693F00" w:rsidRDefault="00DD55AD" w:rsidP="00DD55AD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в течение </w:t>
            </w:r>
            <w:proofErr w:type="gramStart"/>
            <w:r w:rsidRPr="00693F00">
              <w:t>учебного</w:t>
            </w:r>
            <w:proofErr w:type="gramEnd"/>
          </w:p>
          <w:p w:rsidR="00096031" w:rsidRPr="00693F00" w:rsidRDefault="00096031" w:rsidP="00096031">
            <w:pPr>
              <w:jc w:val="center"/>
            </w:pPr>
            <w:r w:rsidRPr="00693F00">
              <w:t>года</w:t>
            </w:r>
          </w:p>
        </w:tc>
        <w:tc>
          <w:tcPr>
            <w:tcW w:w="1307" w:type="dxa"/>
          </w:tcPr>
          <w:p w:rsidR="00096031" w:rsidRPr="00693F00" w:rsidRDefault="00096031" w:rsidP="00096031"/>
        </w:tc>
      </w:tr>
      <w:tr w:rsidR="00096031" w:rsidRPr="00693F00" w:rsidTr="00096031">
        <w:trPr>
          <w:jc w:val="center"/>
        </w:trPr>
        <w:tc>
          <w:tcPr>
            <w:tcW w:w="10838" w:type="dxa"/>
            <w:gridSpan w:val="5"/>
            <w:shd w:val="clear" w:color="auto" w:fill="F2F2F2"/>
          </w:tcPr>
          <w:p w:rsidR="00096031" w:rsidRPr="00BE4592" w:rsidRDefault="00096031" w:rsidP="00FC7072">
            <w:pPr>
              <w:pStyle w:val="af7"/>
              <w:numPr>
                <w:ilvl w:val="0"/>
                <w:numId w:val="34"/>
              </w:numPr>
              <w:contextualSpacing/>
              <w:jc w:val="center"/>
              <w:rPr>
                <w:b/>
              </w:rPr>
            </w:pPr>
            <w:r w:rsidRPr="00BE4592">
              <w:rPr>
                <w:b/>
              </w:rPr>
              <w:t>Обобщение и распространение передового опыта работы</w:t>
            </w:r>
          </w:p>
          <w:p w:rsidR="00096031" w:rsidRPr="00693F00" w:rsidRDefault="00096031" w:rsidP="00096031">
            <w:pPr>
              <w:ind w:left="360"/>
              <w:jc w:val="center"/>
            </w:pPr>
            <w:r w:rsidRPr="00693F00">
              <w:rPr>
                <w:b/>
              </w:rPr>
              <w:t>Внедрение инновационных образовательных технологий</w:t>
            </w:r>
          </w:p>
        </w:tc>
      </w:tr>
      <w:tr w:rsidR="00096031" w:rsidRPr="00693F00" w:rsidTr="00096031">
        <w:trPr>
          <w:trHeight w:val="174"/>
          <w:jc w:val="center"/>
        </w:trPr>
        <w:tc>
          <w:tcPr>
            <w:tcW w:w="742" w:type="dxa"/>
          </w:tcPr>
          <w:p w:rsidR="00096031" w:rsidRPr="00693F00" w:rsidRDefault="00096031" w:rsidP="00096031">
            <w:r>
              <w:t>4.</w:t>
            </w:r>
            <w:r w:rsidR="00743C1B">
              <w:t>1</w:t>
            </w:r>
          </w:p>
        </w:tc>
        <w:tc>
          <w:tcPr>
            <w:tcW w:w="5245" w:type="dxa"/>
          </w:tcPr>
          <w:p w:rsidR="00096031" w:rsidRPr="00693F00" w:rsidRDefault="00096031" w:rsidP="00096031">
            <w:pPr>
              <w:jc w:val="both"/>
            </w:pPr>
            <w:r w:rsidRPr="00693F00">
              <w:t xml:space="preserve">Оказание помощи  преподавателям в  </w:t>
            </w:r>
            <w:r w:rsidR="007C22DE">
              <w:t xml:space="preserve">разработке методических рекомендаций к КП, практическим, лабораторным и </w:t>
            </w:r>
            <w:r w:rsidR="00743C1B">
              <w:t xml:space="preserve">графическим </w:t>
            </w:r>
            <w:r w:rsidR="007C22DE">
              <w:t xml:space="preserve">работам,   </w:t>
            </w:r>
          </w:p>
        </w:tc>
        <w:tc>
          <w:tcPr>
            <w:tcW w:w="2236" w:type="dxa"/>
          </w:tcPr>
          <w:p w:rsidR="00DD55AD" w:rsidRDefault="00DD55AD" w:rsidP="00DD55AD">
            <w:r>
              <w:t xml:space="preserve">Методист </w:t>
            </w:r>
          </w:p>
          <w:p w:rsidR="00096031" w:rsidRPr="00693F00" w:rsidRDefault="00DD55AD" w:rsidP="00DD55AD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r w:rsidRPr="00693F00">
              <w:t xml:space="preserve">в течение </w:t>
            </w:r>
            <w:proofErr w:type="gramStart"/>
            <w:r w:rsidRPr="00693F00">
              <w:t>учебного</w:t>
            </w:r>
            <w:proofErr w:type="gramEnd"/>
          </w:p>
          <w:p w:rsidR="00096031" w:rsidRPr="00693F00" w:rsidRDefault="00096031" w:rsidP="00096031">
            <w:r w:rsidRPr="00693F00">
              <w:t>года</w:t>
            </w:r>
          </w:p>
        </w:tc>
        <w:tc>
          <w:tcPr>
            <w:tcW w:w="1307" w:type="dxa"/>
          </w:tcPr>
          <w:p w:rsidR="00096031" w:rsidRPr="00693F00" w:rsidRDefault="00096031" w:rsidP="00096031"/>
        </w:tc>
      </w:tr>
      <w:tr w:rsidR="00096031" w:rsidRPr="00693F00" w:rsidTr="00096031">
        <w:trPr>
          <w:trHeight w:val="653"/>
          <w:jc w:val="center"/>
        </w:trPr>
        <w:tc>
          <w:tcPr>
            <w:tcW w:w="742" w:type="dxa"/>
          </w:tcPr>
          <w:p w:rsidR="00096031" w:rsidRPr="00693F00" w:rsidRDefault="00096031" w:rsidP="00096031">
            <w:r>
              <w:t>4.</w:t>
            </w:r>
            <w:r w:rsidR="00743C1B">
              <w:t>2</w:t>
            </w:r>
          </w:p>
        </w:tc>
        <w:tc>
          <w:tcPr>
            <w:tcW w:w="5245" w:type="dxa"/>
          </w:tcPr>
          <w:p w:rsidR="00096031" w:rsidRPr="00693F00" w:rsidRDefault="00096031" w:rsidP="00743C1B">
            <w:r w:rsidRPr="00693F00">
              <w:t xml:space="preserve">Создание банка данных  методических          </w:t>
            </w:r>
            <w:r w:rsidR="00743C1B">
              <w:t>разработок</w:t>
            </w:r>
            <w:r w:rsidRPr="00693F00">
              <w:t xml:space="preserve">,  публикаций,  </w:t>
            </w:r>
            <w:r w:rsidR="00743C1B">
              <w:t>открытых</w:t>
            </w:r>
            <w:r w:rsidRPr="00693F00">
              <w:t xml:space="preserve"> уроков</w:t>
            </w:r>
          </w:p>
        </w:tc>
        <w:tc>
          <w:tcPr>
            <w:tcW w:w="2236" w:type="dxa"/>
          </w:tcPr>
          <w:p w:rsidR="00DD55AD" w:rsidRDefault="00DD55AD" w:rsidP="00DD55AD">
            <w:r>
              <w:t xml:space="preserve">Методист </w:t>
            </w:r>
          </w:p>
          <w:p w:rsidR="00096031" w:rsidRPr="00693F00" w:rsidRDefault="00DD55AD" w:rsidP="00DD55AD">
            <w:r>
              <w:t>И.К. Абдрахимова</w:t>
            </w:r>
          </w:p>
        </w:tc>
        <w:tc>
          <w:tcPr>
            <w:tcW w:w="1308" w:type="dxa"/>
          </w:tcPr>
          <w:p w:rsidR="00096031" w:rsidRPr="00693F00" w:rsidRDefault="00096031" w:rsidP="00096031">
            <w:pPr>
              <w:jc w:val="center"/>
            </w:pPr>
            <w:r w:rsidRPr="00693F00">
              <w:t>в течение года</w:t>
            </w:r>
            <w:r>
              <w:tab/>
            </w:r>
          </w:p>
        </w:tc>
        <w:tc>
          <w:tcPr>
            <w:tcW w:w="1307" w:type="dxa"/>
          </w:tcPr>
          <w:p w:rsidR="00096031" w:rsidRPr="00693F00" w:rsidRDefault="00096031" w:rsidP="00096031">
            <w:pPr>
              <w:jc w:val="center"/>
            </w:pPr>
          </w:p>
        </w:tc>
      </w:tr>
    </w:tbl>
    <w:p w:rsidR="00096031" w:rsidRPr="00693F00" w:rsidRDefault="00096031" w:rsidP="00096031">
      <w:pPr>
        <w:keepNext/>
        <w:jc w:val="center"/>
        <w:outlineLvl w:val="0"/>
        <w:rPr>
          <w:rFonts w:eastAsia="Arial Unicode MS"/>
          <w:b/>
          <w:bCs/>
        </w:rPr>
      </w:pPr>
    </w:p>
    <w:p w:rsidR="00C106FB" w:rsidRDefault="00C106FB" w:rsidP="00C106FB">
      <w:pPr>
        <w:rPr>
          <w:i/>
          <w:lang w:val="en-US"/>
        </w:rPr>
      </w:pPr>
    </w:p>
    <w:p w:rsidR="00C106FB" w:rsidRPr="00C106FB" w:rsidRDefault="00DD55AD" w:rsidP="00C106FB">
      <w:pPr>
        <w:ind w:left="4395" w:hanging="3969"/>
        <w:rPr>
          <w:b/>
          <w:color w:val="FF0000"/>
          <w:sz w:val="28"/>
          <w:szCs w:val="28"/>
        </w:rPr>
      </w:pPr>
      <w:r>
        <w:t xml:space="preserve">Методист Благовещенского филиала ГАПОУ БАСК </w:t>
      </w:r>
      <w:r w:rsidR="00C106FB" w:rsidRPr="00C106FB">
        <w:t xml:space="preserve"> ______________ </w:t>
      </w:r>
      <w:r>
        <w:t>И.К. Абдрахимова</w:t>
      </w:r>
    </w:p>
    <w:p w:rsidR="00F830F6" w:rsidRPr="00B05BD9" w:rsidRDefault="00F830F6" w:rsidP="00F830F6">
      <w:pPr>
        <w:jc w:val="center"/>
        <w:rPr>
          <w:b/>
          <w:color w:val="FF0000"/>
          <w:sz w:val="28"/>
          <w:szCs w:val="28"/>
        </w:rPr>
      </w:pPr>
    </w:p>
    <w:p w:rsidR="00F830F6" w:rsidRDefault="00F830F6" w:rsidP="00F830F6">
      <w:pPr>
        <w:jc w:val="center"/>
        <w:rPr>
          <w:b/>
          <w:sz w:val="28"/>
          <w:szCs w:val="28"/>
        </w:rPr>
      </w:pPr>
    </w:p>
    <w:p w:rsidR="00B05BD9" w:rsidRDefault="00B05BD9" w:rsidP="00F830F6">
      <w:pPr>
        <w:jc w:val="center"/>
        <w:rPr>
          <w:b/>
          <w:sz w:val="28"/>
          <w:szCs w:val="28"/>
        </w:rPr>
      </w:pPr>
    </w:p>
    <w:p w:rsidR="00096031" w:rsidRDefault="00096031" w:rsidP="00F830F6">
      <w:pPr>
        <w:jc w:val="center"/>
        <w:rPr>
          <w:b/>
          <w:sz w:val="28"/>
          <w:szCs w:val="28"/>
        </w:rPr>
      </w:pPr>
    </w:p>
    <w:p w:rsidR="00096031" w:rsidRDefault="00096031" w:rsidP="00F830F6">
      <w:pPr>
        <w:jc w:val="center"/>
        <w:rPr>
          <w:b/>
          <w:sz w:val="28"/>
          <w:szCs w:val="28"/>
        </w:rPr>
      </w:pPr>
    </w:p>
    <w:p w:rsidR="00096031" w:rsidRDefault="00096031" w:rsidP="00F830F6">
      <w:pPr>
        <w:jc w:val="center"/>
        <w:rPr>
          <w:b/>
          <w:sz w:val="28"/>
          <w:szCs w:val="28"/>
        </w:rPr>
      </w:pPr>
    </w:p>
    <w:p w:rsidR="00096031" w:rsidRDefault="00096031" w:rsidP="00F830F6">
      <w:pPr>
        <w:jc w:val="center"/>
        <w:rPr>
          <w:b/>
          <w:sz w:val="28"/>
          <w:szCs w:val="28"/>
        </w:rPr>
      </w:pPr>
    </w:p>
    <w:p w:rsidR="00096031" w:rsidRDefault="00096031" w:rsidP="00F830F6">
      <w:pPr>
        <w:jc w:val="center"/>
        <w:rPr>
          <w:b/>
          <w:sz w:val="28"/>
          <w:szCs w:val="28"/>
        </w:rPr>
      </w:pPr>
    </w:p>
    <w:sectPr w:rsidR="00096031" w:rsidSect="000C5FC9">
      <w:footerReference w:type="even" r:id="rId7"/>
      <w:footerReference w:type="default" r:id="rId8"/>
      <w:pgSz w:w="11906" w:h="16838"/>
      <w:pgMar w:top="360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1FE" w:rsidRDefault="00A671FE">
      <w:r>
        <w:separator/>
      </w:r>
    </w:p>
  </w:endnote>
  <w:endnote w:type="continuationSeparator" w:id="0">
    <w:p w:rsidR="00A671FE" w:rsidRDefault="00A67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77" w:rsidRDefault="00D65C13" w:rsidP="00476CA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2517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25177" w:rsidRDefault="00725177" w:rsidP="00AB1D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77" w:rsidRDefault="00D65C13" w:rsidP="00476CA3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2517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3C1B">
      <w:rPr>
        <w:rStyle w:val="ae"/>
        <w:noProof/>
      </w:rPr>
      <w:t>2</w:t>
    </w:r>
    <w:r>
      <w:rPr>
        <w:rStyle w:val="ae"/>
      </w:rPr>
      <w:fldChar w:fldCharType="end"/>
    </w:r>
  </w:p>
  <w:p w:rsidR="00725177" w:rsidRDefault="00725177" w:rsidP="00AB1DF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1FE" w:rsidRDefault="00A671FE">
      <w:r>
        <w:separator/>
      </w:r>
    </w:p>
  </w:footnote>
  <w:footnote w:type="continuationSeparator" w:id="0">
    <w:p w:rsidR="00A671FE" w:rsidRDefault="00A671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15E61"/>
    <w:multiLevelType w:val="hybridMultilevel"/>
    <w:tmpl w:val="DB50068C"/>
    <w:lvl w:ilvl="0" w:tplc="2434632A">
      <w:start w:val="1"/>
      <w:numFmt w:val="bullet"/>
      <w:lvlText w:val="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75AB5"/>
    <w:multiLevelType w:val="hybridMultilevel"/>
    <w:tmpl w:val="428EB618"/>
    <w:lvl w:ilvl="0" w:tplc="1D00F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5428C9"/>
    <w:multiLevelType w:val="multilevel"/>
    <w:tmpl w:val="5AC0EF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D3430B9"/>
    <w:multiLevelType w:val="hybridMultilevel"/>
    <w:tmpl w:val="D50A5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1672F"/>
    <w:multiLevelType w:val="hybridMultilevel"/>
    <w:tmpl w:val="6F28CC6C"/>
    <w:lvl w:ilvl="0" w:tplc="462A3C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2C0D85"/>
    <w:multiLevelType w:val="hybridMultilevel"/>
    <w:tmpl w:val="87704136"/>
    <w:lvl w:ilvl="0" w:tplc="8C2C0E8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D26E24"/>
    <w:multiLevelType w:val="hybridMultilevel"/>
    <w:tmpl w:val="5E7647B4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12DD4"/>
    <w:multiLevelType w:val="hybridMultilevel"/>
    <w:tmpl w:val="CB6C816C"/>
    <w:lvl w:ilvl="0" w:tplc="243463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9">
    <w:nsid w:val="1BD56C6C"/>
    <w:multiLevelType w:val="hybridMultilevel"/>
    <w:tmpl w:val="F0E2C244"/>
    <w:lvl w:ilvl="0" w:tplc="D24C66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3562F"/>
    <w:multiLevelType w:val="hybridMultilevel"/>
    <w:tmpl w:val="B16271FC"/>
    <w:lvl w:ilvl="0" w:tplc="83829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B40605"/>
    <w:multiLevelType w:val="hybridMultilevel"/>
    <w:tmpl w:val="04EE89C8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380B1D"/>
    <w:multiLevelType w:val="hybridMultilevel"/>
    <w:tmpl w:val="FDBEF8C2"/>
    <w:lvl w:ilvl="0" w:tplc="838293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7E649A"/>
    <w:multiLevelType w:val="hybridMultilevel"/>
    <w:tmpl w:val="6BC4A004"/>
    <w:lvl w:ilvl="0" w:tplc="8C76F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417DC3"/>
    <w:multiLevelType w:val="hybridMultilevel"/>
    <w:tmpl w:val="8010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D6781F"/>
    <w:multiLevelType w:val="hybridMultilevel"/>
    <w:tmpl w:val="17DC9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3424A"/>
    <w:multiLevelType w:val="multilevel"/>
    <w:tmpl w:val="1C72A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20E645E"/>
    <w:multiLevelType w:val="multilevel"/>
    <w:tmpl w:val="D946E77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35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3525D5C"/>
    <w:multiLevelType w:val="hybridMultilevel"/>
    <w:tmpl w:val="15246A30"/>
    <w:lvl w:ilvl="0" w:tplc="1D00F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27ADA"/>
    <w:multiLevelType w:val="hybridMultilevel"/>
    <w:tmpl w:val="D952C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B475F6"/>
    <w:multiLevelType w:val="hybridMultilevel"/>
    <w:tmpl w:val="543852EE"/>
    <w:lvl w:ilvl="0" w:tplc="1D00F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E452D5"/>
    <w:multiLevelType w:val="hybridMultilevel"/>
    <w:tmpl w:val="8E409FEE"/>
    <w:lvl w:ilvl="0" w:tplc="4E9650F2">
      <w:start w:val="1"/>
      <w:numFmt w:val="bullet"/>
      <w:pStyle w:val="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E26680"/>
    <w:multiLevelType w:val="multilevel"/>
    <w:tmpl w:val="61BE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71332A8"/>
    <w:multiLevelType w:val="multilevel"/>
    <w:tmpl w:val="F01A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62EB135A"/>
    <w:multiLevelType w:val="hybridMultilevel"/>
    <w:tmpl w:val="83CEE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CC3987"/>
    <w:multiLevelType w:val="hybridMultilevel"/>
    <w:tmpl w:val="792A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1B5542"/>
    <w:multiLevelType w:val="hybridMultilevel"/>
    <w:tmpl w:val="7AD4B78C"/>
    <w:lvl w:ilvl="0" w:tplc="CE4E37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57BDE"/>
    <w:multiLevelType w:val="multilevel"/>
    <w:tmpl w:val="7D9E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66BD2E5F"/>
    <w:multiLevelType w:val="multilevel"/>
    <w:tmpl w:val="22D48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670F767C"/>
    <w:multiLevelType w:val="hybridMultilevel"/>
    <w:tmpl w:val="7F462EF6"/>
    <w:lvl w:ilvl="0" w:tplc="058AE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D7B9C"/>
    <w:multiLevelType w:val="hybridMultilevel"/>
    <w:tmpl w:val="EC1A56DC"/>
    <w:lvl w:ilvl="0" w:tplc="462A3CE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51339C"/>
    <w:multiLevelType w:val="multilevel"/>
    <w:tmpl w:val="B39E360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6C5D036C"/>
    <w:multiLevelType w:val="hybridMultilevel"/>
    <w:tmpl w:val="F604AF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9448B"/>
    <w:multiLevelType w:val="hybridMultilevel"/>
    <w:tmpl w:val="A4560574"/>
    <w:lvl w:ilvl="0" w:tplc="1D00F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8374E8"/>
    <w:multiLevelType w:val="hybridMultilevel"/>
    <w:tmpl w:val="98963B88"/>
    <w:lvl w:ilvl="0" w:tplc="7F38E578">
      <w:numFmt w:val="bullet"/>
      <w:lvlText w:val="-"/>
      <w:lvlJc w:val="left"/>
      <w:pPr>
        <w:tabs>
          <w:tab w:val="num" w:pos="457"/>
        </w:tabs>
        <w:ind w:left="627" w:hanging="227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2F5964"/>
    <w:multiLevelType w:val="hybridMultilevel"/>
    <w:tmpl w:val="A08EE1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5E4134"/>
    <w:multiLevelType w:val="hybridMultilevel"/>
    <w:tmpl w:val="83668482"/>
    <w:lvl w:ilvl="0" w:tplc="CE4E37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734F7"/>
    <w:multiLevelType w:val="multilevel"/>
    <w:tmpl w:val="64B4D7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F1172B6"/>
    <w:multiLevelType w:val="hybridMultilevel"/>
    <w:tmpl w:val="247E7DB8"/>
    <w:lvl w:ilvl="0" w:tplc="8C76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2502BC"/>
    <w:multiLevelType w:val="multilevel"/>
    <w:tmpl w:val="415E1D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39"/>
  </w:num>
  <w:num w:numId="4">
    <w:abstractNumId w:val="1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5"/>
  </w:num>
  <w:num w:numId="8">
    <w:abstractNumId w:val="22"/>
  </w:num>
  <w:num w:numId="9">
    <w:abstractNumId w:val="23"/>
  </w:num>
  <w:num w:numId="10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9"/>
  </w:num>
  <w:num w:numId="21">
    <w:abstractNumId w:val="24"/>
  </w:num>
  <w:num w:numId="22">
    <w:abstractNumId w:val="34"/>
  </w:num>
  <w:num w:numId="23">
    <w:abstractNumId w:val="25"/>
  </w:num>
  <w:num w:numId="24">
    <w:abstractNumId w:val="27"/>
  </w:num>
  <w:num w:numId="25">
    <w:abstractNumId w:val="8"/>
  </w:num>
  <w:num w:numId="26">
    <w:abstractNumId w:val="1"/>
  </w:num>
  <w:num w:numId="27">
    <w:abstractNumId w:val="18"/>
  </w:num>
  <w:num w:numId="28">
    <w:abstractNumId w:val="2"/>
  </w:num>
  <w:num w:numId="29">
    <w:abstractNumId w:val="33"/>
  </w:num>
  <w:num w:numId="30">
    <w:abstractNumId w:val="20"/>
  </w:num>
  <w:num w:numId="31">
    <w:abstractNumId w:val="12"/>
  </w:num>
  <w:num w:numId="32">
    <w:abstractNumId w:val="10"/>
  </w:num>
  <w:num w:numId="33">
    <w:abstractNumId w:val="38"/>
  </w:num>
  <w:num w:numId="34">
    <w:abstractNumId w:val="35"/>
  </w:num>
  <w:num w:numId="35">
    <w:abstractNumId w:val="11"/>
  </w:num>
  <w:num w:numId="36">
    <w:abstractNumId w:val="13"/>
  </w:num>
  <w:num w:numId="37">
    <w:abstractNumId w:val="7"/>
  </w:num>
  <w:num w:numId="38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6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6A2"/>
    <w:rsid w:val="00003394"/>
    <w:rsid w:val="000044A5"/>
    <w:rsid w:val="00005242"/>
    <w:rsid w:val="000103C6"/>
    <w:rsid w:val="000175BC"/>
    <w:rsid w:val="000238D0"/>
    <w:rsid w:val="00034206"/>
    <w:rsid w:val="0003575B"/>
    <w:rsid w:val="00037272"/>
    <w:rsid w:val="00042699"/>
    <w:rsid w:val="00057BE1"/>
    <w:rsid w:val="00065FB8"/>
    <w:rsid w:val="00067D4A"/>
    <w:rsid w:val="00075639"/>
    <w:rsid w:val="00083760"/>
    <w:rsid w:val="000841D2"/>
    <w:rsid w:val="000921D2"/>
    <w:rsid w:val="000950A1"/>
    <w:rsid w:val="00096031"/>
    <w:rsid w:val="00097329"/>
    <w:rsid w:val="000973DD"/>
    <w:rsid w:val="000A4418"/>
    <w:rsid w:val="000A6E77"/>
    <w:rsid w:val="000B4989"/>
    <w:rsid w:val="000B7833"/>
    <w:rsid w:val="000C572D"/>
    <w:rsid w:val="000C5FC9"/>
    <w:rsid w:val="000C7680"/>
    <w:rsid w:val="000D01C9"/>
    <w:rsid w:val="000D05CC"/>
    <w:rsid w:val="000D5B54"/>
    <w:rsid w:val="000E7FCA"/>
    <w:rsid w:val="000F1220"/>
    <w:rsid w:val="000F130E"/>
    <w:rsid w:val="000F23B7"/>
    <w:rsid w:val="000F3A66"/>
    <w:rsid w:val="001033A0"/>
    <w:rsid w:val="001037CA"/>
    <w:rsid w:val="00103AA1"/>
    <w:rsid w:val="00105108"/>
    <w:rsid w:val="00107249"/>
    <w:rsid w:val="001139BA"/>
    <w:rsid w:val="0011595E"/>
    <w:rsid w:val="00116B2C"/>
    <w:rsid w:val="0012102B"/>
    <w:rsid w:val="001314D0"/>
    <w:rsid w:val="00132B86"/>
    <w:rsid w:val="00135B75"/>
    <w:rsid w:val="00147555"/>
    <w:rsid w:val="00151F51"/>
    <w:rsid w:val="00152210"/>
    <w:rsid w:val="00157512"/>
    <w:rsid w:val="00157EF9"/>
    <w:rsid w:val="001648DE"/>
    <w:rsid w:val="001731B0"/>
    <w:rsid w:val="00173D96"/>
    <w:rsid w:val="00176101"/>
    <w:rsid w:val="0017694A"/>
    <w:rsid w:val="00182DCE"/>
    <w:rsid w:val="001870BC"/>
    <w:rsid w:val="00187845"/>
    <w:rsid w:val="001942FE"/>
    <w:rsid w:val="001971D4"/>
    <w:rsid w:val="001A1B33"/>
    <w:rsid w:val="001A2321"/>
    <w:rsid w:val="001A79CF"/>
    <w:rsid w:val="001B16AB"/>
    <w:rsid w:val="001B6E02"/>
    <w:rsid w:val="001C224B"/>
    <w:rsid w:val="001C3B5C"/>
    <w:rsid w:val="001F0E3A"/>
    <w:rsid w:val="001F1F65"/>
    <w:rsid w:val="00205A7E"/>
    <w:rsid w:val="00206E4B"/>
    <w:rsid w:val="002169FC"/>
    <w:rsid w:val="00220877"/>
    <w:rsid w:val="00220A2D"/>
    <w:rsid w:val="00222CCA"/>
    <w:rsid w:val="002233E4"/>
    <w:rsid w:val="002240B4"/>
    <w:rsid w:val="002246A2"/>
    <w:rsid w:val="00225A50"/>
    <w:rsid w:val="0022779E"/>
    <w:rsid w:val="002407C2"/>
    <w:rsid w:val="0025219B"/>
    <w:rsid w:val="00260C72"/>
    <w:rsid w:val="00271F52"/>
    <w:rsid w:val="00276A22"/>
    <w:rsid w:val="00276F78"/>
    <w:rsid w:val="00282883"/>
    <w:rsid w:val="002833D8"/>
    <w:rsid w:val="0028376E"/>
    <w:rsid w:val="00284722"/>
    <w:rsid w:val="002873CF"/>
    <w:rsid w:val="002A0E66"/>
    <w:rsid w:val="002B1844"/>
    <w:rsid w:val="002B3EE4"/>
    <w:rsid w:val="002B490A"/>
    <w:rsid w:val="002B7B3D"/>
    <w:rsid w:val="002C1096"/>
    <w:rsid w:val="002C1D4E"/>
    <w:rsid w:val="002C2B26"/>
    <w:rsid w:val="002D368C"/>
    <w:rsid w:val="002D39E0"/>
    <w:rsid w:val="002D4D5C"/>
    <w:rsid w:val="002E1A0A"/>
    <w:rsid w:val="002F0BAF"/>
    <w:rsid w:val="002F25E1"/>
    <w:rsid w:val="002F2FEF"/>
    <w:rsid w:val="002F5C3F"/>
    <w:rsid w:val="002F5C53"/>
    <w:rsid w:val="002F780D"/>
    <w:rsid w:val="0030154F"/>
    <w:rsid w:val="00302741"/>
    <w:rsid w:val="00305CBE"/>
    <w:rsid w:val="00306EF3"/>
    <w:rsid w:val="00310D55"/>
    <w:rsid w:val="00311FBF"/>
    <w:rsid w:val="0031308C"/>
    <w:rsid w:val="003145CE"/>
    <w:rsid w:val="0031588F"/>
    <w:rsid w:val="00323183"/>
    <w:rsid w:val="00323532"/>
    <w:rsid w:val="0032773D"/>
    <w:rsid w:val="00331587"/>
    <w:rsid w:val="003317DA"/>
    <w:rsid w:val="00331C8D"/>
    <w:rsid w:val="0033380C"/>
    <w:rsid w:val="00334D6C"/>
    <w:rsid w:val="00340808"/>
    <w:rsid w:val="00340C70"/>
    <w:rsid w:val="00343556"/>
    <w:rsid w:val="0034762C"/>
    <w:rsid w:val="00355965"/>
    <w:rsid w:val="003569D5"/>
    <w:rsid w:val="00360406"/>
    <w:rsid w:val="003625A7"/>
    <w:rsid w:val="00363505"/>
    <w:rsid w:val="00364D69"/>
    <w:rsid w:val="00365B5B"/>
    <w:rsid w:val="00366E0A"/>
    <w:rsid w:val="00371D4B"/>
    <w:rsid w:val="00375974"/>
    <w:rsid w:val="00375983"/>
    <w:rsid w:val="003776F5"/>
    <w:rsid w:val="00377E71"/>
    <w:rsid w:val="00380638"/>
    <w:rsid w:val="00391685"/>
    <w:rsid w:val="00393A8E"/>
    <w:rsid w:val="003A6E9F"/>
    <w:rsid w:val="003B3FAD"/>
    <w:rsid w:val="003B56A7"/>
    <w:rsid w:val="003C261F"/>
    <w:rsid w:val="003C3429"/>
    <w:rsid w:val="003C5914"/>
    <w:rsid w:val="003C7D02"/>
    <w:rsid w:val="003D0D27"/>
    <w:rsid w:val="003D3C02"/>
    <w:rsid w:val="003D3CFB"/>
    <w:rsid w:val="003E377E"/>
    <w:rsid w:val="003F0BCD"/>
    <w:rsid w:val="003F223C"/>
    <w:rsid w:val="003F6816"/>
    <w:rsid w:val="00401809"/>
    <w:rsid w:val="004024E5"/>
    <w:rsid w:val="00410B03"/>
    <w:rsid w:val="0044357F"/>
    <w:rsid w:val="00444AFE"/>
    <w:rsid w:val="00450252"/>
    <w:rsid w:val="00454C79"/>
    <w:rsid w:val="00462C45"/>
    <w:rsid w:val="0046370B"/>
    <w:rsid w:val="00464464"/>
    <w:rsid w:val="00467C9C"/>
    <w:rsid w:val="0047025A"/>
    <w:rsid w:val="0047139B"/>
    <w:rsid w:val="00476CA3"/>
    <w:rsid w:val="00481524"/>
    <w:rsid w:val="00482C33"/>
    <w:rsid w:val="00487F6A"/>
    <w:rsid w:val="00491140"/>
    <w:rsid w:val="00492919"/>
    <w:rsid w:val="004A2DBD"/>
    <w:rsid w:val="004A43E7"/>
    <w:rsid w:val="004A71FD"/>
    <w:rsid w:val="004A7F09"/>
    <w:rsid w:val="004B636B"/>
    <w:rsid w:val="004C55A7"/>
    <w:rsid w:val="004D10A9"/>
    <w:rsid w:val="004D48F8"/>
    <w:rsid w:val="004D4DA2"/>
    <w:rsid w:val="004E2F68"/>
    <w:rsid w:val="004E328B"/>
    <w:rsid w:val="004E3882"/>
    <w:rsid w:val="004E68EB"/>
    <w:rsid w:val="004F4BC3"/>
    <w:rsid w:val="005114CB"/>
    <w:rsid w:val="0051401E"/>
    <w:rsid w:val="00516977"/>
    <w:rsid w:val="005169C5"/>
    <w:rsid w:val="00522C2B"/>
    <w:rsid w:val="0052371A"/>
    <w:rsid w:val="00533D96"/>
    <w:rsid w:val="00535349"/>
    <w:rsid w:val="00543CC3"/>
    <w:rsid w:val="005451CB"/>
    <w:rsid w:val="00546617"/>
    <w:rsid w:val="0055306E"/>
    <w:rsid w:val="00570D47"/>
    <w:rsid w:val="00574F86"/>
    <w:rsid w:val="00576E6D"/>
    <w:rsid w:val="00577453"/>
    <w:rsid w:val="00582D55"/>
    <w:rsid w:val="0058780B"/>
    <w:rsid w:val="00587D3F"/>
    <w:rsid w:val="00597172"/>
    <w:rsid w:val="005A1263"/>
    <w:rsid w:val="005A35FC"/>
    <w:rsid w:val="005A636E"/>
    <w:rsid w:val="005A7CEC"/>
    <w:rsid w:val="005B17A8"/>
    <w:rsid w:val="005B428F"/>
    <w:rsid w:val="005C472A"/>
    <w:rsid w:val="005C6369"/>
    <w:rsid w:val="005C67DD"/>
    <w:rsid w:val="005C7B1B"/>
    <w:rsid w:val="005D3F09"/>
    <w:rsid w:val="005D4EF7"/>
    <w:rsid w:val="005D51D4"/>
    <w:rsid w:val="005D7680"/>
    <w:rsid w:val="005D7AFF"/>
    <w:rsid w:val="005E650C"/>
    <w:rsid w:val="005F0001"/>
    <w:rsid w:val="005F03F9"/>
    <w:rsid w:val="005F1D71"/>
    <w:rsid w:val="005F6100"/>
    <w:rsid w:val="00600149"/>
    <w:rsid w:val="006006D2"/>
    <w:rsid w:val="00604BEA"/>
    <w:rsid w:val="00605B62"/>
    <w:rsid w:val="0062416D"/>
    <w:rsid w:val="00624A97"/>
    <w:rsid w:val="006256AA"/>
    <w:rsid w:val="0062595B"/>
    <w:rsid w:val="00626C6D"/>
    <w:rsid w:val="00627DE6"/>
    <w:rsid w:val="006345C5"/>
    <w:rsid w:val="00635061"/>
    <w:rsid w:val="00637A54"/>
    <w:rsid w:val="0064135A"/>
    <w:rsid w:val="00643583"/>
    <w:rsid w:val="00647253"/>
    <w:rsid w:val="00647C97"/>
    <w:rsid w:val="006500CB"/>
    <w:rsid w:val="00651CAC"/>
    <w:rsid w:val="00652B86"/>
    <w:rsid w:val="00654A42"/>
    <w:rsid w:val="0065735D"/>
    <w:rsid w:val="00661BF6"/>
    <w:rsid w:val="00661C81"/>
    <w:rsid w:val="006663F3"/>
    <w:rsid w:val="00682D3F"/>
    <w:rsid w:val="006839F8"/>
    <w:rsid w:val="00683E98"/>
    <w:rsid w:val="00696C81"/>
    <w:rsid w:val="00697DDD"/>
    <w:rsid w:val="006A0E81"/>
    <w:rsid w:val="006A2D52"/>
    <w:rsid w:val="006A4D2A"/>
    <w:rsid w:val="006B01FA"/>
    <w:rsid w:val="006B2769"/>
    <w:rsid w:val="006B3B98"/>
    <w:rsid w:val="006D3811"/>
    <w:rsid w:val="006E317A"/>
    <w:rsid w:val="006E65E2"/>
    <w:rsid w:val="006E711A"/>
    <w:rsid w:val="006F335E"/>
    <w:rsid w:val="006F4AC4"/>
    <w:rsid w:val="00700D4C"/>
    <w:rsid w:val="0070698F"/>
    <w:rsid w:val="00710353"/>
    <w:rsid w:val="007108C5"/>
    <w:rsid w:val="007138BD"/>
    <w:rsid w:val="00714B52"/>
    <w:rsid w:val="00725177"/>
    <w:rsid w:val="00731EEF"/>
    <w:rsid w:val="00743C1B"/>
    <w:rsid w:val="00747CA0"/>
    <w:rsid w:val="00756D0C"/>
    <w:rsid w:val="007649D3"/>
    <w:rsid w:val="007660A4"/>
    <w:rsid w:val="0077027B"/>
    <w:rsid w:val="007724CB"/>
    <w:rsid w:val="00773D50"/>
    <w:rsid w:val="00775C6D"/>
    <w:rsid w:val="0078227B"/>
    <w:rsid w:val="007868F3"/>
    <w:rsid w:val="00787191"/>
    <w:rsid w:val="00787984"/>
    <w:rsid w:val="007A1747"/>
    <w:rsid w:val="007A7954"/>
    <w:rsid w:val="007B1941"/>
    <w:rsid w:val="007C0D48"/>
    <w:rsid w:val="007C1C4E"/>
    <w:rsid w:val="007C216D"/>
    <w:rsid w:val="007C22DE"/>
    <w:rsid w:val="007C28CE"/>
    <w:rsid w:val="007C4071"/>
    <w:rsid w:val="007C6049"/>
    <w:rsid w:val="007C7047"/>
    <w:rsid w:val="007D135F"/>
    <w:rsid w:val="007D2664"/>
    <w:rsid w:val="007D2E26"/>
    <w:rsid w:val="007D3704"/>
    <w:rsid w:val="007E51A1"/>
    <w:rsid w:val="007E71F9"/>
    <w:rsid w:val="007F1B6F"/>
    <w:rsid w:val="007F6C19"/>
    <w:rsid w:val="007F7532"/>
    <w:rsid w:val="008002B4"/>
    <w:rsid w:val="00800A36"/>
    <w:rsid w:val="00803859"/>
    <w:rsid w:val="00811AF0"/>
    <w:rsid w:val="00814E90"/>
    <w:rsid w:val="008157F3"/>
    <w:rsid w:val="008201B8"/>
    <w:rsid w:val="008270C4"/>
    <w:rsid w:val="0083212E"/>
    <w:rsid w:val="00832FB8"/>
    <w:rsid w:val="00836FEC"/>
    <w:rsid w:val="00837C48"/>
    <w:rsid w:val="00843BB2"/>
    <w:rsid w:val="008535D5"/>
    <w:rsid w:val="0085395D"/>
    <w:rsid w:val="00854C4C"/>
    <w:rsid w:val="008607F2"/>
    <w:rsid w:val="00873303"/>
    <w:rsid w:val="00877848"/>
    <w:rsid w:val="00886F9B"/>
    <w:rsid w:val="00892646"/>
    <w:rsid w:val="008A21FD"/>
    <w:rsid w:val="008B197A"/>
    <w:rsid w:val="008B19C8"/>
    <w:rsid w:val="008C260D"/>
    <w:rsid w:val="008C7039"/>
    <w:rsid w:val="008C7AA1"/>
    <w:rsid w:val="008D7EE9"/>
    <w:rsid w:val="008E0E76"/>
    <w:rsid w:val="008E4615"/>
    <w:rsid w:val="008F530A"/>
    <w:rsid w:val="008F61EB"/>
    <w:rsid w:val="008F6D4F"/>
    <w:rsid w:val="009005FF"/>
    <w:rsid w:val="00906A57"/>
    <w:rsid w:val="0090766E"/>
    <w:rsid w:val="009208B0"/>
    <w:rsid w:val="00920DB2"/>
    <w:rsid w:val="00920E01"/>
    <w:rsid w:val="00931F3B"/>
    <w:rsid w:val="00933873"/>
    <w:rsid w:val="00933F61"/>
    <w:rsid w:val="0093797E"/>
    <w:rsid w:val="00942BCA"/>
    <w:rsid w:val="00945E25"/>
    <w:rsid w:val="009462D8"/>
    <w:rsid w:val="00950E8A"/>
    <w:rsid w:val="00950FF8"/>
    <w:rsid w:val="00970F2B"/>
    <w:rsid w:val="009722DC"/>
    <w:rsid w:val="009752FF"/>
    <w:rsid w:val="009829B2"/>
    <w:rsid w:val="00982B51"/>
    <w:rsid w:val="009852F9"/>
    <w:rsid w:val="00986032"/>
    <w:rsid w:val="0098756E"/>
    <w:rsid w:val="009928EA"/>
    <w:rsid w:val="0099745B"/>
    <w:rsid w:val="00997E40"/>
    <w:rsid w:val="009A2019"/>
    <w:rsid w:val="009A222C"/>
    <w:rsid w:val="009B0E74"/>
    <w:rsid w:val="009B1C57"/>
    <w:rsid w:val="009C1E8E"/>
    <w:rsid w:val="009C2309"/>
    <w:rsid w:val="009E0E78"/>
    <w:rsid w:val="009E361D"/>
    <w:rsid w:val="009E6115"/>
    <w:rsid w:val="009E7F72"/>
    <w:rsid w:val="009F3002"/>
    <w:rsid w:val="009F4073"/>
    <w:rsid w:val="009F4BA6"/>
    <w:rsid w:val="009F6270"/>
    <w:rsid w:val="00A04863"/>
    <w:rsid w:val="00A04F04"/>
    <w:rsid w:val="00A0749C"/>
    <w:rsid w:val="00A12D94"/>
    <w:rsid w:val="00A20B07"/>
    <w:rsid w:val="00A279A5"/>
    <w:rsid w:val="00A351D1"/>
    <w:rsid w:val="00A44559"/>
    <w:rsid w:val="00A47DBB"/>
    <w:rsid w:val="00A50C34"/>
    <w:rsid w:val="00A55055"/>
    <w:rsid w:val="00A57EE5"/>
    <w:rsid w:val="00A61FFC"/>
    <w:rsid w:val="00A671FE"/>
    <w:rsid w:val="00A70213"/>
    <w:rsid w:val="00A76D5F"/>
    <w:rsid w:val="00A77153"/>
    <w:rsid w:val="00A8527F"/>
    <w:rsid w:val="00A85BC1"/>
    <w:rsid w:val="00A85CDE"/>
    <w:rsid w:val="00A8702A"/>
    <w:rsid w:val="00A87384"/>
    <w:rsid w:val="00A873CF"/>
    <w:rsid w:val="00A874D7"/>
    <w:rsid w:val="00AA0C6F"/>
    <w:rsid w:val="00AA1FD4"/>
    <w:rsid w:val="00AA7A36"/>
    <w:rsid w:val="00AA7FE0"/>
    <w:rsid w:val="00AB1DF7"/>
    <w:rsid w:val="00AB2679"/>
    <w:rsid w:val="00AB5440"/>
    <w:rsid w:val="00AC2647"/>
    <w:rsid w:val="00AC3ECE"/>
    <w:rsid w:val="00AC65BB"/>
    <w:rsid w:val="00AD1A2C"/>
    <w:rsid w:val="00AD2F6D"/>
    <w:rsid w:val="00AD379C"/>
    <w:rsid w:val="00AD3BB3"/>
    <w:rsid w:val="00AE36ED"/>
    <w:rsid w:val="00AE7FB0"/>
    <w:rsid w:val="00AF1572"/>
    <w:rsid w:val="00AF41B2"/>
    <w:rsid w:val="00AF4700"/>
    <w:rsid w:val="00AF6939"/>
    <w:rsid w:val="00B0014D"/>
    <w:rsid w:val="00B0014E"/>
    <w:rsid w:val="00B05BD9"/>
    <w:rsid w:val="00B14150"/>
    <w:rsid w:val="00B20505"/>
    <w:rsid w:val="00B21FCD"/>
    <w:rsid w:val="00B227D7"/>
    <w:rsid w:val="00B3075C"/>
    <w:rsid w:val="00B31C47"/>
    <w:rsid w:val="00B40336"/>
    <w:rsid w:val="00B438A3"/>
    <w:rsid w:val="00B545B7"/>
    <w:rsid w:val="00B56AE5"/>
    <w:rsid w:val="00B65BED"/>
    <w:rsid w:val="00B67B58"/>
    <w:rsid w:val="00B67D6C"/>
    <w:rsid w:val="00B72E85"/>
    <w:rsid w:val="00B80B53"/>
    <w:rsid w:val="00B8749F"/>
    <w:rsid w:val="00BA0BFB"/>
    <w:rsid w:val="00BA68A1"/>
    <w:rsid w:val="00BB7C04"/>
    <w:rsid w:val="00BC1C88"/>
    <w:rsid w:val="00BC3E85"/>
    <w:rsid w:val="00BC6F87"/>
    <w:rsid w:val="00BD06DD"/>
    <w:rsid w:val="00BE2767"/>
    <w:rsid w:val="00BE44A7"/>
    <w:rsid w:val="00BE53FB"/>
    <w:rsid w:val="00BE7A96"/>
    <w:rsid w:val="00BE7B98"/>
    <w:rsid w:val="00C07C4F"/>
    <w:rsid w:val="00C106FB"/>
    <w:rsid w:val="00C1288A"/>
    <w:rsid w:val="00C148E3"/>
    <w:rsid w:val="00C165E0"/>
    <w:rsid w:val="00C171CB"/>
    <w:rsid w:val="00C224B0"/>
    <w:rsid w:val="00C26DE1"/>
    <w:rsid w:val="00C30390"/>
    <w:rsid w:val="00C34D51"/>
    <w:rsid w:val="00C35128"/>
    <w:rsid w:val="00C411B8"/>
    <w:rsid w:val="00C413F5"/>
    <w:rsid w:val="00C477DF"/>
    <w:rsid w:val="00C5570B"/>
    <w:rsid w:val="00C62675"/>
    <w:rsid w:val="00C642C7"/>
    <w:rsid w:val="00C66AB2"/>
    <w:rsid w:val="00C76025"/>
    <w:rsid w:val="00C763CB"/>
    <w:rsid w:val="00C7790A"/>
    <w:rsid w:val="00C92A52"/>
    <w:rsid w:val="00C93048"/>
    <w:rsid w:val="00C95DAD"/>
    <w:rsid w:val="00CA5B1D"/>
    <w:rsid w:val="00CA6891"/>
    <w:rsid w:val="00CB2946"/>
    <w:rsid w:val="00CB305C"/>
    <w:rsid w:val="00CB4579"/>
    <w:rsid w:val="00CB7C57"/>
    <w:rsid w:val="00CC00C3"/>
    <w:rsid w:val="00CC08D7"/>
    <w:rsid w:val="00CC1AF2"/>
    <w:rsid w:val="00CC2C82"/>
    <w:rsid w:val="00CC754C"/>
    <w:rsid w:val="00CD0DF1"/>
    <w:rsid w:val="00CD114B"/>
    <w:rsid w:val="00CD7251"/>
    <w:rsid w:val="00CF4A69"/>
    <w:rsid w:val="00D030EB"/>
    <w:rsid w:val="00D0703C"/>
    <w:rsid w:val="00D07CB2"/>
    <w:rsid w:val="00D11B65"/>
    <w:rsid w:val="00D15249"/>
    <w:rsid w:val="00D17ADB"/>
    <w:rsid w:val="00D21267"/>
    <w:rsid w:val="00D23001"/>
    <w:rsid w:val="00D236C4"/>
    <w:rsid w:val="00D25524"/>
    <w:rsid w:val="00D44346"/>
    <w:rsid w:val="00D46995"/>
    <w:rsid w:val="00D46E6C"/>
    <w:rsid w:val="00D474CB"/>
    <w:rsid w:val="00D54B0C"/>
    <w:rsid w:val="00D62A29"/>
    <w:rsid w:val="00D65C13"/>
    <w:rsid w:val="00D727BC"/>
    <w:rsid w:val="00D733A0"/>
    <w:rsid w:val="00D73CB7"/>
    <w:rsid w:val="00D77541"/>
    <w:rsid w:val="00D77BB0"/>
    <w:rsid w:val="00D80CAD"/>
    <w:rsid w:val="00D83D38"/>
    <w:rsid w:val="00D84774"/>
    <w:rsid w:val="00D9114C"/>
    <w:rsid w:val="00D93959"/>
    <w:rsid w:val="00D93CD6"/>
    <w:rsid w:val="00D94D06"/>
    <w:rsid w:val="00D95A19"/>
    <w:rsid w:val="00D966C3"/>
    <w:rsid w:val="00DB271E"/>
    <w:rsid w:val="00DB70B6"/>
    <w:rsid w:val="00DD2E67"/>
    <w:rsid w:val="00DD3218"/>
    <w:rsid w:val="00DD4619"/>
    <w:rsid w:val="00DD55AD"/>
    <w:rsid w:val="00DF2E6B"/>
    <w:rsid w:val="00E05AC6"/>
    <w:rsid w:val="00E076A7"/>
    <w:rsid w:val="00E1353A"/>
    <w:rsid w:val="00E149A1"/>
    <w:rsid w:val="00E22FB6"/>
    <w:rsid w:val="00E27BF2"/>
    <w:rsid w:val="00E32475"/>
    <w:rsid w:val="00E33666"/>
    <w:rsid w:val="00E40E99"/>
    <w:rsid w:val="00E4698F"/>
    <w:rsid w:val="00E46C6E"/>
    <w:rsid w:val="00E505CB"/>
    <w:rsid w:val="00E50C81"/>
    <w:rsid w:val="00E6289F"/>
    <w:rsid w:val="00E77ED4"/>
    <w:rsid w:val="00E83A15"/>
    <w:rsid w:val="00E84AE4"/>
    <w:rsid w:val="00E85A2A"/>
    <w:rsid w:val="00E85B4A"/>
    <w:rsid w:val="00E902B1"/>
    <w:rsid w:val="00E9507E"/>
    <w:rsid w:val="00E967AE"/>
    <w:rsid w:val="00EA0D69"/>
    <w:rsid w:val="00EA1B76"/>
    <w:rsid w:val="00EA5CA0"/>
    <w:rsid w:val="00EB313B"/>
    <w:rsid w:val="00EB31E9"/>
    <w:rsid w:val="00EC4B05"/>
    <w:rsid w:val="00EC55FA"/>
    <w:rsid w:val="00ED45E4"/>
    <w:rsid w:val="00EE2126"/>
    <w:rsid w:val="00EE55AC"/>
    <w:rsid w:val="00EE61FB"/>
    <w:rsid w:val="00EF04BC"/>
    <w:rsid w:val="00EF4108"/>
    <w:rsid w:val="00EF4415"/>
    <w:rsid w:val="00F000F1"/>
    <w:rsid w:val="00F01919"/>
    <w:rsid w:val="00F075FA"/>
    <w:rsid w:val="00F24377"/>
    <w:rsid w:val="00F254AE"/>
    <w:rsid w:val="00F27C37"/>
    <w:rsid w:val="00F31480"/>
    <w:rsid w:val="00F31916"/>
    <w:rsid w:val="00F3640B"/>
    <w:rsid w:val="00F410F0"/>
    <w:rsid w:val="00F42BA7"/>
    <w:rsid w:val="00F463BD"/>
    <w:rsid w:val="00F61AD2"/>
    <w:rsid w:val="00F71DB0"/>
    <w:rsid w:val="00F75F9A"/>
    <w:rsid w:val="00F77661"/>
    <w:rsid w:val="00F77CEE"/>
    <w:rsid w:val="00F830F6"/>
    <w:rsid w:val="00F83909"/>
    <w:rsid w:val="00F900C5"/>
    <w:rsid w:val="00F93E0A"/>
    <w:rsid w:val="00F973D3"/>
    <w:rsid w:val="00F97B7F"/>
    <w:rsid w:val="00FA0CFC"/>
    <w:rsid w:val="00FA1469"/>
    <w:rsid w:val="00FA3B06"/>
    <w:rsid w:val="00FB7CAA"/>
    <w:rsid w:val="00FC0CEA"/>
    <w:rsid w:val="00FC4F5D"/>
    <w:rsid w:val="00FC7072"/>
    <w:rsid w:val="00FC76B9"/>
    <w:rsid w:val="00FD3B98"/>
    <w:rsid w:val="00FD776B"/>
    <w:rsid w:val="00FE04AF"/>
    <w:rsid w:val="00FE2274"/>
    <w:rsid w:val="00FE69F2"/>
    <w:rsid w:val="00FE791B"/>
    <w:rsid w:val="00FF1730"/>
    <w:rsid w:val="00FF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B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46A2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qFormat/>
    <w:rsid w:val="002246A2"/>
    <w:pPr>
      <w:keepNext/>
      <w:ind w:left="360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qFormat/>
    <w:rsid w:val="002246A2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2246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246A2"/>
    <w:pPr>
      <w:keepNext/>
      <w:jc w:val="center"/>
      <w:outlineLvl w:val="4"/>
    </w:pPr>
    <w:rPr>
      <w:rFonts w:eastAsia="Arial Unicode MS"/>
      <w:sz w:val="28"/>
      <w:szCs w:val="28"/>
    </w:rPr>
  </w:style>
  <w:style w:type="paragraph" w:styleId="6">
    <w:name w:val="heading 6"/>
    <w:basedOn w:val="a"/>
    <w:next w:val="a"/>
    <w:qFormat/>
    <w:rsid w:val="002246A2"/>
    <w:pPr>
      <w:keepNext/>
      <w:ind w:left="6372"/>
      <w:outlineLvl w:val="5"/>
    </w:pPr>
    <w:rPr>
      <w:rFonts w:eastAsia="Arial Unicode MS"/>
      <w:sz w:val="28"/>
      <w:szCs w:val="28"/>
    </w:rPr>
  </w:style>
  <w:style w:type="paragraph" w:styleId="7">
    <w:name w:val="heading 7"/>
    <w:basedOn w:val="a"/>
    <w:next w:val="a"/>
    <w:qFormat/>
    <w:rsid w:val="002246A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2246A2"/>
    <w:pPr>
      <w:keepNext/>
      <w:ind w:left="5664" w:firstLine="708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3">
    <w:name w:val="xl23"/>
    <w:basedOn w:val="a"/>
    <w:rsid w:val="002246A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</w:rPr>
  </w:style>
  <w:style w:type="paragraph" w:styleId="a3">
    <w:name w:val="Title"/>
    <w:basedOn w:val="a"/>
    <w:link w:val="a4"/>
    <w:qFormat/>
    <w:rsid w:val="002246A2"/>
    <w:pPr>
      <w:jc w:val="center"/>
    </w:pPr>
    <w:rPr>
      <w:sz w:val="28"/>
    </w:rPr>
  </w:style>
  <w:style w:type="paragraph" w:styleId="a5">
    <w:name w:val="Body Text"/>
    <w:basedOn w:val="a"/>
    <w:rsid w:val="002246A2"/>
    <w:pPr>
      <w:jc w:val="center"/>
    </w:pPr>
    <w:rPr>
      <w:sz w:val="20"/>
    </w:rPr>
  </w:style>
  <w:style w:type="character" w:styleId="a6">
    <w:name w:val="Hyperlink"/>
    <w:rsid w:val="002246A2"/>
    <w:rPr>
      <w:color w:val="0000FF"/>
      <w:u w:val="single"/>
    </w:rPr>
  </w:style>
  <w:style w:type="paragraph" w:styleId="a7">
    <w:name w:val="Normal (Web)"/>
    <w:basedOn w:val="a"/>
    <w:rsid w:val="002246A2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2246A2"/>
    <w:pPr>
      <w:widowControl w:val="0"/>
      <w:snapToGrid w:val="0"/>
      <w:spacing w:line="300" w:lineRule="auto"/>
      <w:ind w:firstLine="700"/>
      <w:jc w:val="both"/>
    </w:pPr>
    <w:rPr>
      <w:sz w:val="24"/>
    </w:rPr>
  </w:style>
  <w:style w:type="paragraph" w:styleId="31">
    <w:name w:val="Body Text 3"/>
    <w:basedOn w:val="a"/>
    <w:rsid w:val="002246A2"/>
    <w:pPr>
      <w:shd w:val="clear" w:color="auto" w:fill="FFFFFF"/>
      <w:spacing w:line="276" w:lineRule="atLeast"/>
      <w:jc w:val="center"/>
    </w:pPr>
    <w:rPr>
      <w:color w:val="000000"/>
      <w:spacing w:val="-14"/>
      <w:szCs w:val="28"/>
    </w:rPr>
  </w:style>
  <w:style w:type="paragraph" w:customStyle="1" w:styleId="a8">
    <w:name w:val="Заголовок"/>
    <w:basedOn w:val="a"/>
    <w:next w:val="a5"/>
    <w:rsid w:val="002246A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footer"/>
    <w:basedOn w:val="a"/>
    <w:rsid w:val="002246A2"/>
    <w:pPr>
      <w:tabs>
        <w:tab w:val="center" w:pos="4677"/>
        <w:tab w:val="right" w:pos="9355"/>
      </w:tabs>
    </w:pPr>
  </w:style>
  <w:style w:type="paragraph" w:customStyle="1" w:styleId="aa">
    <w:name w:val="Заголовок таблицы"/>
    <w:basedOn w:val="ab"/>
    <w:rsid w:val="002246A2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2246A2"/>
    <w:pPr>
      <w:suppressLineNumbers/>
      <w:suppressAutoHyphens/>
    </w:pPr>
    <w:rPr>
      <w:szCs w:val="20"/>
      <w:lang w:eastAsia="ar-SA"/>
    </w:rPr>
  </w:style>
  <w:style w:type="paragraph" w:customStyle="1" w:styleId="20">
    <w:name w:val="Указатель2"/>
    <w:basedOn w:val="a"/>
    <w:rsid w:val="002246A2"/>
    <w:pPr>
      <w:suppressLineNumbers/>
      <w:suppressAutoHyphens/>
    </w:pPr>
    <w:rPr>
      <w:rFonts w:ascii="Arial" w:hAnsi="Arial" w:cs="Tahoma"/>
      <w:szCs w:val="20"/>
      <w:lang w:eastAsia="ar-SA"/>
    </w:rPr>
  </w:style>
  <w:style w:type="paragraph" w:styleId="21">
    <w:name w:val="Body Text 2"/>
    <w:basedOn w:val="a"/>
    <w:rsid w:val="002246A2"/>
    <w:pPr>
      <w:spacing w:line="360" w:lineRule="auto"/>
      <w:jc w:val="center"/>
    </w:pPr>
    <w:rPr>
      <w:sz w:val="28"/>
    </w:rPr>
  </w:style>
  <w:style w:type="paragraph" w:styleId="22">
    <w:name w:val="Body Text Indent 2"/>
    <w:basedOn w:val="a"/>
    <w:link w:val="23"/>
    <w:unhideWhenUsed/>
    <w:rsid w:val="002246A2"/>
    <w:pPr>
      <w:tabs>
        <w:tab w:val="num" w:pos="1620"/>
      </w:tabs>
      <w:ind w:firstLine="1080"/>
    </w:pPr>
  </w:style>
  <w:style w:type="paragraph" w:styleId="ac">
    <w:name w:val="caption"/>
    <w:basedOn w:val="a"/>
    <w:next w:val="a"/>
    <w:qFormat/>
    <w:rsid w:val="002246A2"/>
    <w:rPr>
      <w:b/>
      <w:bCs/>
    </w:rPr>
  </w:style>
  <w:style w:type="paragraph" w:styleId="ad">
    <w:name w:val="Subtitle"/>
    <w:basedOn w:val="a"/>
    <w:qFormat/>
    <w:rsid w:val="002246A2"/>
    <w:pPr>
      <w:jc w:val="center"/>
    </w:pPr>
    <w:rPr>
      <w:b/>
      <w:szCs w:val="28"/>
    </w:rPr>
  </w:style>
  <w:style w:type="character" w:styleId="ae">
    <w:name w:val="page number"/>
    <w:basedOn w:val="a0"/>
    <w:rsid w:val="002246A2"/>
  </w:style>
  <w:style w:type="paragraph" w:styleId="af">
    <w:name w:val="Body Text Indent"/>
    <w:basedOn w:val="a"/>
    <w:rsid w:val="002246A2"/>
    <w:pPr>
      <w:spacing w:after="120"/>
      <w:ind w:left="283"/>
    </w:pPr>
  </w:style>
  <w:style w:type="table" w:styleId="af0">
    <w:name w:val="Table Grid"/>
    <w:basedOn w:val="a1"/>
    <w:uiPriority w:val="59"/>
    <w:rsid w:val="00224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rsid w:val="00814E90"/>
    <w:pPr>
      <w:ind w:left="566" w:hanging="283"/>
    </w:pPr>
    <w:rPr>
      <w:sz w:val="20"/>
      <w:szCs w:val="20"/>
    </w:rPr>
  </w:style>
  <w:style w:type="paragraph" w:styleId="af1">
    <w:name w:val="Normal Indent"/>
    <w:basedOn w:val="a"/>
    <w:rsid w:val="00814E90"/>
    <w:pPr>
      <w:ind w:left="708"/>
    </w:pPr>
    <w:rPr>
      <w:sz w:val="20"/>
      <w:szCs w:val="20"/>
    </w:rPr>
  </w:style>
  <w:style w:type="paragraph" w:styleId="af2">
    <w:name w:val="Body Text First Indent"/>
    <w:basedOn w:val="a5"/>
    <w:rsid w:val="00814E90"/>
    <w:pPr>
      <w:spacing w:after="120"/>
      <w:ind w:firstLine="210"/>
      <w:jc w:val="left"/>
    </w:pPr>
    <w:rPr>
      <w:szCs w:val="20"/>
    </w:rPr>
  </w:style>
  <w:style w:type="paragraph" w:customStyle="1" w:styleId="Iauiue">
    <w:name w:val="Iau?iue"/>
    <w:rsid w:val="00260C72"/>
    <w:pPr>
      <w:autoSpaceDE w:val="0"/>
      <w:autoSpaceDN w:val="0"/>
      <w:adjustRightInd w:val="0"/>
    </w:pPr>
    <w:rPr>
      <w:lang w:val="en-US"/>
    </w:rPr>
  </w:style>
  <w:style w:type="paragraph" w:customStyle="1" w:styleId="CharChar">
    <w:name w:val="Char Char Знак Знак"/>
    <w:basedOn w:val="a"/>
    <w:rsid w:val="00260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с отступом 2 Знак"/>
    <w:link w:val="22"/>
    <w:rsid w:val="00260C72"/>
    <w:rPr>
      <w:sz w:val="24"/>
      <w:szCs w:val="24"/>
      <w:lang w:val="ru-RU" w:eastAsia="ru-RU" w:bidi="ar-SA"/>
    </w:rPr>
  </w:style>
  <w:style w:type="character" w:styleId="af3">
    <w:name w:val="Strong"/>
    <w:uiPriority w:val="22"/>
    <w:qFormat/>
    <w:rsid w:val="00260C72"/>
    <w:rPr>
      <w:b/>
      <w:bCs/>
    </w:rPr>
  </w:style>
  <w:style w:type="paragraph" w:customStyle="1" w:styleId="af4">
    <w:name w:val="Знак"/>
    <w:basedOn w:val="a"/>
    <w:rsid w:val="00305C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List Bullet 3"/>
    <w:basedOn w:val="a"/>
    <w:rsid w:val="00305CBE"/>
    <w:pPr>
      <w:numPr>
        <w:numId w:val="2"/>
      </w:numPr>
    </w:pPr>
  </w:style>
  <w:style w:type="paragraph" w:customStyle="1" w:styleId="Style33">
    <w:name w:val="Style33"/>
    <w:basedOn w:val="a"/>
    <w:rsid w:val="00E4698F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7">
    <w:name w:val="Style17"/>
    <w:basedOn w:val="a"/>
    <w:rsid w:val="00E4698F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23">
    <w:name w:val="Style23"/>
    <w:basedOn w:val="a"/>
    <w:rsid w:val="00E4698F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24">
    <w:name w:val="Style24"/>
    <w:basedOn w:val="a"/>
    <w:rsid w:val="00E4698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E4698F"/>
    <w:pPr>
      <w:widowControl w:val="0"/>
      <w:autoSpaceDE w:val="0"/>
      <w:autoSpaceDN w:val="0"/>
      <w:adjustRightInd w:val="0"/>
      <w:jc w:val="center"/>
    </w:pPr>
  </w:style>
  <w:style w:type="paragraph" w:customStyle="1" w:styleId="Style46">
    <w:name w:val="Style46"/>
    <w:basedOn w:val="a"/>
    <w:rsid w:val="00E4698F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51">
    <w:name w:val="Style51"/>
    <w:basedOn w:val="a"/>
    <w:rsid w:val="00E4698F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4">
    <w:name w:val="Style64"/>
    <w:basedOn w:val="a"/>
    <w:rsid w:val="00E4698F"/>
    <w:pPr>
      <w:widowControl w:val="0"/>
      <w:autoSpaceDE w:val="0"/>
      <w:autoSpaceDN w:val="0"/>
      <w:adjustRightInd w:val="0"/>
      <w:spacing w:line="552" w:lineRule="exact"/>
    </w:pPr>
  </w:style>
  <w:style w:type="character" w:customStyle="1" w:styleId="FontStyle232">
    <w:name w:val="Font Style232"/>
    <w:rsid w:val="00E4698F"/>
    <w:rPr>
      <w:rFonts w:ascii="Times New Roman" w:hAnsi="Times New Roman" w:cs="Times New Roman" w:hint="default"/>
      <w:sz w:val="22"/>
      <w:szCs w:val="22"/>
    </w:rPr>
  </w:style>
  <w:style w:type="character" w:customStyle="1" w:styleId="FontStyle257">
    <w:name w:val="Font Style257"/>
    <w:rsid w:val="00E4698F"/>
    <w:rPr>
      <w:rFonts w:ascii="Times New Roman" w:hAnsi="Times New Roman" w:cs="Times New Roman" w:hint="default"/>
      <w:sz w:val="22"/>
      <w:szCs w:val="22"/>
    </w:rPr>
  </w:style>
  <w:style w:type="character" w:customStyle="1" w:styleId="FontStyle227">
    <w:name w:val="Font Style227"/>
    <w:rsid w:val="00E4698F"/>
    <w:rPr>
      <w:rFonts w:ascii="Times New Roman" w:hAnsi="Times New Roman" w:cs="Times New Roman" w:hint="default"/>
      <w:b/>
      <w:bCs/>
      <w:sz w:val="22"/>
      <w:szCs w:val="22"/>
    </w:rPr>
  </w:style>
  <w:style w:type="paragraph" w:styleId="af5">
    <w:name w:val="No Spacing"/>
    <w:link w:val="af6"/>
    <w:uiPriority w:val="1"/>
    <w:qFormat/>
    <w:rsid w:val="00E4698F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3D3CFB"/>
    <w:pPr>
      <w:ind w:left="708"/>
    </w:pPr>
  </w:style>
  <w:style w:type="paragraph" w:styleId="af8">
    <w:name w:val="Balloon Text"/>
    <w:basedOn w:val="a"/>
    <w:link w:val="af9"/>
    <w:rsid w:val="009E7F72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9E7F72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locked/>
    <w:rsid w:val="00F24377"/>
    <w:rPr>
      <w:sz w:val="28"/>
      <w:szCs w:val="24"/>
      <w:lang w:val="ru-RU" w:eastAsia="ru-RU" w:bidi="ar-SA"/>
    </w:rPr>
  </w:style>
  <w:style w:type="paragraph" w:customStyle="1" w:styleId="12">
    <w:name w:val="Абзац списка1"/>
    <w:basedOn w:val="a"/>
    <w:rsid w:val="00F24377"/>
    <w:pPr>
      <w:ind w:left="708"/>
    </w:pPr>
    <w:rPr>
      <w:rFonts w:eastAsia="Calibri"/>
    </w:rPr>
  </w:style>
  <w:style w:type="character" w:customStyle="1" w:styleId="10">
    <w:name w:val="Заголовок 1 Знак"/>
    <w:link w:val="1"/>
    <w:locked/>
    <w:rsid w:val="00F24377"/>
    <w:rPr>
      <w:rFonts w:eastAsia="Arial Unicode MS"/>
      <w:b/>
      <w:bCs/>
      <w:sz w:val="28"/>
      <w:szCs w:val="24"/>
      <w:lang w:val="ru-RU" w:eastAsia="ru-RU" w:bidi="ar-SA"/>
    </w:rPr>
  </w:style>
  <w:style w:type="character" w:customStyle="1" w:styleId="af6">
    <w:name w:val="Без интервала Знак"/>
    <w:link w:val="af5"/>
    <w:locked/>
    <w:rsid w:val="006E711A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3">
    <w:name w:val="Без интервала1"/>
    <w:rsid w:val="00B20505"/>
    <w:rPr>
      <w:rFonts w:ascii="Calibri" w:hAnsi="Calibri"/>
      <w:sz w:val="22"/>
      <w:szCs w:val="22"/>
      <w:lang w:eastAsia="en-US"/>
    </w:rPr>
  </w:style>
  <w:style w:type="paragraph" w:customStyle="1" w:styleId="acxspmiddle">
    <w:name w:val="acxspmiddle"/>
    <w:basedOn w:val="a"/>
    <w:rsid w:val="00F830F6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F830F6"/>
    <w:pPr>
      <w:spacing w:before="100" w:beforeAutospacing="1" w:after="100" w:afterAutospacing="1"/>
    </w:pPr>
  </w:style>
  <w:style w:type="character" w:customStyle="1" w:styleId="afa">
    <w:name w:val="Основной текст_"/>
    <w:link w:val="25"/>
    <w:locked/>
    <w:rsid w:val="0012102B"/>
    <w:rPr>
      <w:b/>
      <w:bCs/>
      <w:shd w:val="clear" w:color="auto" w:fill="FFFFFF"/>
      <w:lang w:bidi="ar-SA"/>
    </w:rPr>
  </w:style>
  <w:style w:type="paragraph" w:customStyle="1" w:styleId="25">
    <w:name w:val="Основной текст2"/>
    <w:basedOn w:val="a"/>
    <w:link w:val="afa"/>
    <w:rsid w:val="0012102B"/>
    <w:pPr>
      <w:widowControl w:val="0"/>
      <w:shd w:val="clear" w:color="auto" w:fill="FFFFFF"/>
      <w:spacing w:before="300" w:after="300" w:line="278" w:lineRule="exact"/>
      <w:jc w:val="center"/>
    </w:pPr>
    <w:rPr>
      <w:b/>
      <w:bCs/>
      <w:sz w:val="20"/>
      <w:szCs w:val="20"/>
      <w:shd w:val="clear" w:color="auto" w:fill="FFFFFF"/>
    </w:rPr>
  </w:style>
  <w:style w:type="character" w:customStyle="1" w:styleId="12pt">
    <w:name w:val="Основной текст + 12 pt"/>
    <w:aliases w:val="Не полужирный,Интервал 0 pt"/>
    <w:rsid w:val="0012102B"/>
    <w:rPr>
      <w:b/>
      <w:bCs/>
      <w:color w:val="000000"/>
      <w:spacing w:val="11"/>
      <w:w w:val="100"/>
      <w:position w:val="0"/>
      <w:sz w:val="24"/>
      <w:szCs w:val="24"/>
      <w:u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6600">
                                  <w:marLeft w:val="-4303"/>
                                  <w:marRight w:val="-47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FFFFFF"/>
                                    <w:bottom w:val="none" w:sz="0" w:space="0" w:color="auto"/>
                                    <w:right w:val="single" w:sz="48" w:space="0" w:color="FFFFFF"/>
                                  </w:divBdr>
                                  <w:divsChild>
                                    <w:div w:id="13792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67811">
                                          <w:marLeft w:val="0"/>
                                          <w:marRight w:val="-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00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324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6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1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67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8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111">
                  <w:marLeft w:val="-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765">
                      <w:marLeft w:val="45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4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507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9EFF3"/>
                                    <w:right w:val="none" w:sz="0" w:space="0" w:color="auto"/>
                                  </w:divBdr>
                                  <w:divsChild>
                                    <w:div w:id="28747282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69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79477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7125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206260">
                                          <w:marLeft w:val="72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Якименко</dc:creator>
  <cp:lastModifiedBy>User</cp:lastModifiedBy>
  <cp:revision>3</cp:revision>
  <cp:lastPrinted>2012-01-10T05:46:00Z</cp:lastPrinted>
  <dcterms:created xsi:type="dcterms:W3CDTF">2018-09-07T10:48:00Z</dcterms:created>
  <dcterms:modified xsi:type="dcterms:W3CDTF">2018-09-10T20:24:00Z</dcterms:modified>
</cp:coreProperties>
</file>